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A887" w14:textId="3C53AE26" w:rsidR="00B42E2F" w:rsidRPr="00D929BB" w:rsidRDefault="00993E9D" w:rsidP="00B42E2F">
      <w:pPr>
        <w:pStyle w:val="4"/>
        <w:jc w:val="center"/>
        <w:rPr>
          <w:rFonts w:ascii="Times New Roman" w:hAnsi="Times New Roman"/>
          <w:color w:val="2C2D2E"/>
        </w:rPr>
      </w:pPr>
      <w:r>
        <w:rPr>
          <w:rFonts w:ascii="Times New Roman" w:hAnsi="Times New Roman"/>
          <w:bCs w:val="0"/>
        </w:rPr>
        <w:t xml:space="preserve">РАСПИСАНИЕ ОЧНЫХ СЕМИНАРОВ и ТРЕНИНГОВ </w:t>
      </w:r>
      <w:r w:rsidR="000B7EE2" w:rsidRPr="00D929BB">
        <w:rPr>
          <w:rFonts w:ascii="Times New Roman" w:hAnsi="Times New Roman"/>
          <w:bCs w:val="0"/>
        </w:rPr>
        <w:t xml:space="preserve"> </w:t>
      </w:r>
      <w:r w:rsidR="0050560E" w:rsidRPr="00D929BB">
        <w:rPr>
          <w:rFonts w:ascii="Times New Roman" w:hAnsi="Times New Roman"/>
          <w:bCs w:val="0"/>
        </w:rPr>
        <w:t>на 202</w:t>
      </w:r>
      <w:r w:rsidR="005037E0">
        <w:rPr>
          <w:rFonts w:ascii="Times New Roman" w:hAnsi="Times New Roman"/>
          <w:bCs w:val="0"/>
        </w:rPr>
        <w:t>5</w:t>
      </w:r>
      <w:r w:rsidR="0050560E" w:rsidRPr="00D929BB">
        <w:rPr>
          <w:rFonts w:ascii="Times New Roman" w:hAnsi="Times New Roman"/>
          <w:bCs w:val="0"/>
        </w:rPr>
        <w:t xml:space="preserve"> год</w:t>
      </w:r>
    </w:p>
    <w:tbl>
      <w:tblPr>
        <w:tblW w:w="16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835"/>
        <w:gridCol w:w="6096"/>
        <w:gridCol w:w="1559"/>
        <w:gridCol w:w="1701"/>
        <w:gridCol w:w="1907"/>
      </w:tblGrid>
      <w:tr w:rsidR="00421170" w:rsidRPr="001C6E11" w14:paraId="009F6FD1" w14:textId="77777777" w:rsidTr="005C667F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322317CA" w14:textId="77777777" w:rsidR="00421170" w:rsidRPr="001C6E11" w:rsidRDefault="00421170" w:rsidP="001C6E1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1C6E11">
              <w:rPr>
                <w:b/>
              </w:rPr>
              <w:t>Дата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46492" w14:textId="412EFD2B" w:rsidR="00421170" w:rsidRPr="001F1D7C" w:rsidRDefault="001F1D7C" w:rsidP="001C6E1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  <w:bCs/>
              </w:rPr>
            </w:pPr>
            <w:r w:rsidRPr="001F1D7C">
              <w:rPr>
                <w:b/>
                <w:bCs/>
              </w:rPr>
              <w:t>Тема занятия / мероприятия</w:t>
            </w:r>
          </w:p>
        </w:tc>
        <w:tc>
          <w:tcPr>
            <w:tcW w:w="6096" w:type="dxa"/>
            <w:vAlign w:val="center"/>
          </w:tcPr>
          <w:p w14:paraId="4BA2F3C1" w14:textId="77777777" w:rsidR="00421170" w:rsidRPr="001C6E11" w:rsidRDefault="00421170" w:rsidP="001C6E11">
            <w:pPr>
              <w:pStyle w:val="11"/>
              <w:spacing w:before="240" w:beforeAutospacing="0" w:after="120" w:afterAutospacing="0"/>
              <w:ind w:left="175"/>
              <w:contextualSpacing/>
              <w:jc w:val="center"/>
              <w:rPr>
                <w:b/>
              </w:rPr>
            </w:pPr>
            <w:r w:rsidRPr="001C6E11">
              <w:rPr>
                <w:b/>
              </w:rPr>
              <w:t>Программа занятия</w:t>
            </w:r>
          </w:p>
        </w:tc>
        <w:tc>
          <w:tcPr>
            <w:tcW w:w="1559" w:type="dxa"/>
            <w:vAlign w:val="center"/>
          </w:tcPr>
          <w:p w14:paraId="456E0E3A" w14:textId="77777777" w:rsidR="00421170" w:rsidRPr="001C6E11" w:rsidRDefault="001C6E11" w:rsidP="001C6E1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421170" w:rsidRPr="001C6E11">
              <w:rPr>
                <w:b/>
              </w:rPr>
              <w:t>едущий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49C1E" w14:textId="77777777" w:rsidR="0088288F" w:rsidRPr="001C6E11" w:rsidRDefault="00421170" w:rsidP="001C6E1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1C6E11">
              <w:rPr>
                <w:b/>
              </w:rPr>
              <w:t>Стоимость участ</w:t>
            </w:r>
            <w:r w:rsidR="00832433" w:rsidRPr="001C6E11">
              <w:rPr>
                <w:b/>
              </w:rPr>
              <w:t>ия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985E498" w14:textId="77777777" w:rsidR="00421170" w:rsidRPr="001C6E11" w:rsidRDefault="00F23475" w:rsidP="001C6E11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1C6E11">
              <w:rPr>
                <w:b/>
              </w:rPr>
              <w:t>АДРЕС проведения</w:t>
            </w:r>
          </w:p>
        </w:tc>
      </w:tr>
      <w:tr w:rsidR="004D0A73" w:rsidRPr="001C6E11" w14:paraId="5364DF89" w14:textId="77777777" w:rsidTr="005C667F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6F8D90BC" w14:textId="16DEC357" w:rsidR="004D0A73" w:rsidRPr="00043BA9" w:rsidRDefault="004D0A73" w:rsidP="004D0A73">
            <w:pPr>
              <w:pStyle w:val="11"/>
              <w:spacing w:before="0" w:beforeAutospacing="0" w:after="0" w:afterAutospacing="0"/>
              <w:contextualSpacing/>
              <w:jc w:val="center"/>
            </w:pPr>
            <w:r>
              <w:rPr>
                <w:b/>
              </w:rPr>
              <w:t xml:space="preserve">17-18 января </w:t>
            </w:r>
            <w:r w:rsidRPr="00043BA9">
              <w:t>Пятница</w:t>
            </w:r>
            <w:r>
              <w:t xml:space="preserve"> и Суббота</w:t>
            </w:r>
          </w:p>
          <w:p w14:paraId="7514AA54" w14:textId="77777777" w:rsidR="004D0A73" w:rsidRDefault="004D0A73" w:rsidP="004D0A7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DB3BC3">
              <w:rPr>
                <w:b/>
              </w:rPr>
              <w:t>10:00 – 17:00</w:t>
            </w:r>
            <w:r>
              <w:rPr>
                <w:b/>
              </w:rPr>
              <w:t xml:space="preserve">   </w:t>
            </w:r>
          </w:p>
          <w:p w14:paraId="41BE9BD5" w14:textId="77777777" w:rsidR="004D0A73" w:rsidRDefault="004D0A73" w:rsidP="004D0A73">
            <w:pPr>
              <w:pStyle w:val="a7"/>
            </w:pPr>
          </w:p>
          <w:p w14:paraId="1D0F0A1C" w14:textId="77777777" w:rsidR="004D0A73" w:rsidRDefault="004D0A73" w:rsidP="004D0A73">
            <w:pPr>
              <w:pStyle w:val="a7"/>
            </w:pPr>
          </w:p>
          <w:p w14:paraId="57ECE9A2" w14:textId="77777777" w:rsidR="004D0A73" w:rsidRDefault="004D0A73" w:rsidP="004D0A73">
            <w:pPr>
              <w:pStyle w:val="a7"/>
            </w:pPr>
          </w:p>
          <w:p w14:paraId="4462F257" w14:textId="77777777" w:rsidR="004D0A73" w:rsidRDefault="004D0A73" w:rsidP="004D0A73">
            <w:pPr>
              <w:pStyle w:val="a7"/>
            </w:pPr>
          </w:p>
          <w:p w14:paraId="18A8338B" w14:textId="77777777" w:rsidR="004D0A73" w:rsidRDefault="004D0A73" w:rsidP="004D0A73">
            <w:pPr>
              <w:pStyle w:val="a7"/>
            </w:pPr>
          </w:p>
          <w:p w14:paraId="0A65B280" w14:textId="77777777" w:rsidR="004D0A73" w:rsidRDefault="004D0A73" w:rsidP="004D0A73">
            <w:pPr>
              <w:pStyle w:val="a7"/>
            </w:pPr>
          </w:p>
          <w:p w14:paraId="3BE03978" w14:textId="77777777" w:rsidR="004D0A73" w:rsidRDefault="004D0A73" w:rsidP="004D0A73">
            <w:pPr>
              <w:pStyle w:val="a7"/>
            </w:pPr>
          </w:p>
          <w:p w14:paraId="1C9D9B2C" w14:textId="77777777" w:rsidR="004D0A73" w:rsidRDefault="004D0A73" w:rsidP="004D0A73">
            <w:pPr>
              <w:pStyle w:val="a7"/>
            </w:pPr>
          </w:p>
          <w:p w14:paraId="48141FA8" w14:textId="77777777" w:rsidR="004D0A73" w:rsidRDefault="004D0A73" w:rsidP="004D0A73">
            <w:pPr>
              <w:pStyle w:val="a7"/>
            </w:pPr>
          </w:p>
          <w:p w14:paraId="1B96241F" w14:textId="6556A566" w:rsidR="004D0A73" w:rsidRPr="004D0A73" w:rsidRDefault="004D0A73" w:rsidP="004D0A7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14:paraId="33F31416" w14:textId="77777777" w:rsidR="004D0A73" w:rsidRDefault="004D0A73" w:rsidP="004D0A7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5311039F" w14:textId="42899A59" w:rsidR="004D0A73" w:rsidRPr="004D0A73" w:rsidRDefault="004D0A73" w:rsidP="004D0A7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4D0A73">
              <w:rPr>
                <w:rFonts w:ascii="Times New Roman" w:hAnsi="Times New Roman" w:cs="Times New Roman"/>
                <w:b/>
                <w:color w:val="0070C0"/>
              </w:rPr>
              <w:t xml:space="preserve">КОНТРАКТНЫЙ КЛИНИНГ </w:t>
            </w:r>
          </w:p>
          <w:p w14:paraId="4EC4C653" w14:textId="77777777" w:rsidR="004D0A73" w:rsidRPr="004D0A73" w:rsidRDefault="004D0A73" w:rsidP="004D0A7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4D0A73">
              <w:rPr>
                <w:rFonts w:ascii="Times New Roman" w:hAnsi="Times New Roman" w:cs="Times New Roman"/>
                <w:b/>
                <w:color w:val="0070C0"/>
              </w:rPr>
              <w:t xml:space="preserve"> для руководителей и предпринимателей</w:t>
            </w:r>
          </w:p>
          <w:p w14:paraId="69F48383" w14:textId="6675DFA1" w:rsidR="004D0A73" w:rsidRPr="001C6E11" w:rsidRDefault="004D0A73" w:rsidP="004D0A7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1C59B212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Комплексные задачи профессиональной уборки </w:t>
            </w:r>
          </w:p>
          <w:p w14:paraId="38110D3E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Характеристика отрасли в текущем периоде</w:t>
            </w:r>
          </w:p>
          <w:p w14:paraId="0135DFEA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Основные сегменты потребителей клининговых услуг и их особенности</w:t>
            </w:r>
          </w:p>
          <w:p w14:paraId="0ADBC610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Организационная структура клининговой компании, функционал отделов</w:t>
            </w:r>
          </w:p>
          <w:p w14:paraId="2C4A142E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ГОСТы.Нормативная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база отрасли</w:t>
            </w:r>
          </w:p>
          <w:p w14:paraId="30F4E8D0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Технологические группы клининговых услуг </w:t>
            </w:r>
          </w:p>
          <w:p w14:paraId="3E944951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Базовые составляющие технологического процесса механической и химической очистки поверхностей </w:t>
            </w:r>
          </w:p>
          <w:p w14:paraId="59CD9123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Оптимизация трудоемкости уборочных процедур за счет современных технологий</w:t>
            </w:r>
          </w:p>
          <w:p w14:paraId="3E45D2AB" w14:textId="77777777" w:rsidR="004D0A73" w:rsidRPr="00FC23CF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Бизнес-процесс оказания услуги ежедневной комплексной уборки объекта</w:t>
            </w:r>
          </w:p>
          <w:p w14:paraId="6050960E" w14:textId="77777777" w:rsidR="004D0A73" w:rsidRPr="004D0A73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Оценка объекта ежедневного комплексного обслуживания , калькуляции.</w:t>
            </w:r>
          </w:p>
          <w:p w14:paraId="64663904" w14:textId="6B3EB91E" w:rsidR="004D0A73" w:rsidRPr="001C6E11" w:rsidRDefault="004D0A73" w:rsidP="004D0A73">
            <w:pPr>
              <w:pStyle w:val="aa"/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Подготовка сметной и договорной документации</w:t>
            </w:r>
          </w:p>
        </w:tc>
        <w:tc>
          <w:tcPr>
            <w:tcW w:w="1559" w:type="dxa"/>
          </w:tcPr>
          <w:p w14:paraId="37F401A8" w14:textId="77777777" w:rsidR="004D0A73" w:rsidRPr="00FC23CF" w:rsidRDefault="004D0A73" w:rsidP="004D0A73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Вера Глебовская</w:t>
            </w:r>
          </w:p>
          <w:p w14:paraId="40A63508" w14:textId="0F565BF9" w:rsidR="004D0A73" w:rsidRDefault="004D0A73" w:rsidP="004D0A7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28FD1F2" w14:textId="77777777" w:rsidR="004D0A73" w:rsidRDefault="004D0A73" w:rsidP="004D0A73">
            <w:pPr>
              <w:pStyle w:val="11"/>
              <w:spacing w:before="240" w:beforeAutospacing="0" w:after="120" w:afterAutospacing="0"/>
              <w:contextualSpacing/>
              <w:jc w:val="center"/>
              <w:rPr>
                <w:color w:val="2C2D2E"/>
              </w:rPr>
            </w:pPr>
          </w:p>
          <w:p w14:paraId="434D40EF" w14:textId="2186FC75" w:rsidR="004D0A73" w:rsidRPr="001C6E11" w:rsidRDefault="004D0A73" w:rsidP="004D0A7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D929BB">
              <w:rPr>
                <w:color w:val="2C2D2E"/>
              </w:rPr>
              <w:t>1</w:t>
            </w:r>
            <w:r>
              <w:rPr>
                <w:color w:val="2C2D2E"/>
              </w:rPr>
              <w:t>8</w:t>
            </w:r>
            <w:r w:rsidRPr="00D929BB">
              <w:rPr>
                <w:color w:val="2C2D2E"/>
              </w:rPr>
              <w:t xml:space="preserve"> 000 руб</w:t>
            </w:r>
            <w:r>
              <w:rPr>
                <w:color w:val="2C2D2E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14:paraId="2659F32C" w14:textId="77777777" w:rsidR="004D0A73" w:rsidRDefault="004D0A73" w:rsidP="004D0A73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05C0E02D" w14:textId="63D2B66D" w:rsidR="004D0A73" w:rsidRPr="001C6E11" w:rsidRDefault="004D0A73" w:rsidP="004D0A73">
            <w:pPr>
              <w:pStyle w:val="11"/>
              <w:spacing w:before="240" w:beforeAutospacing="0" w:after="120" w:afterAutospacing="0"/>
              <w:contextualSpacing/>
              <w:jc w:val="center"/>
              <w:rPr>
                <w:b/>
              </w:rPr>
            </w:pPr>
            <w:r w:rsidRPr="00DF7866">
              <w:rPr>
                <w:sz w:val="20"/>
                <w:szCs w:val="20"/>
              </w:rPr>
              <w:t xml:space="preserve">ул. </w:t>
            </w:r>
            <w:proofErr w:type="spellStart"/>
            <w:r w:rsidRPr="00DF7866">
              <w:rPr>
                <w:sz w:val="20"/>
                <w:szCs w:val="20"/>
              </w:rPr>
              <w:t>Давыдковская</w:t>
            </w:r>
            <w:proofErr w:type="spellEnd"/>
            <w:r w:rsidRPr="00DF7866">
              <w:rPr>
                <w:sz w:val="20"/>
                <w:szCs w:val="20"/>
              </w:rPr>
              <w:t>, дом 3</w:t>
            </w:r>
          </w:p>
        </w:tc>
      </w:tr>
      <w:tr w:rsidR="00DB3BC3" w:rsidRPr="00D929BB" w14:paraId="6AD186A7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E7A3" w14:textId="77777777" w:rsidR="00DB3BC3" w:rsidRPr="00D929BB" w:rsidRDefault="00043BA9" w:rsidP="00043BA9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DB3BC3">
              <w:rPr>
                <w:b/>
              </w:rPr>
              <w:t>февраля</w:t>
            </w:r>
          </w:p>
          <w:p w14:paraId="2EFD51FA" w14:textId="77777777" w:rsidR="00DB3BC3" w:rsidRPr="00043BA9" w:rsidRDefault="00043BA9" w:rsidP="00043BA9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43BA9">
              <w:t>Пятница</w:t>
            </w:r>
          </w:p>
          <w:p w14:paraId="48364529" w14:textId="77777777" w:rsidR="00DB3BC3" w:rsidRDefault="00DB3BC3" w:rsidP="00043BA9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B3BC3">
              <w:rPr>
                <w:b/>
              </w:rPr>
              <w:t>10:00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0624" w14:textId="1031B54E" w:rsidR="00DB3BC3" w:rsidRPr="00DB3BC3" w:rsidRDefault="0077714F" w:rsidP="0077714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ОРГАНИЗАЦИЯ РАБОТЫ на </w:t>
            </w:r>
            <w:r w:rsidR="00993E9D">
              <w:rPr>
                <w:rFonts w:ascii="Times New Roman" w:hAnsi="Times New Roman" w:cs="Times New Roman"/>
                <w:b/>
                <w:color w:val="0070C0"/>
                <w:u w:val="single"/>
              </w:rPr>
              <w:t>м</w:t>
            </w:r>
            <w:r w:rsidRPr="00993E9D">
              <w:rPr>
                <w:rFonts w:ascii="Times New Roman" w:hAnsi="Times New Roman" w:cs="Times New Roman"/>
                <w:b/>
                <w:color w:val="0070C0"/>
                <w:u w:val="single"/>
              </w:rPr>
              <w:t>едицинских объектах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185" w14:textId="77777777" w:rsidR="00DB3BC3" w:rsidRDefault="0077714F" w:rsidP="00724697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ТЗ для данных категорий объектов;</w:t>
            </w:r>
          </w:p>
          <w:p w14:paraId="62D5C17A" w14:textId="77777777" w:rsidR="0077714F" w:rsidRDefault="0077714F" w:rsidP="00724697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Оргплана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объекта;</w:t>
            </w:r>
          </w:p>
          <w:p w14:paraId="3D6C5065" w14:textId="77777777" w:rsidR="0077714F" w:rsidRDefault="00FD5CAA" w:rsidP="00724697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Нормативная документация при работе с данным типом объектов;</w:t>
            </w:r>
          </w:p>
          <w:p w14:paraId="7F54FBD1" w14:textId="77777777" w:rsidR="00FD5CAA" w:rsidRPr="00DB3BC3" w:rsidRDefault="00FD5CAA" w:rsidP="00FD5CAA">
            <w:pPr>
              <w:pStyle w:val="aa"/>
              <w:numPr>
                <w:ilvl w:val="0"/>
                <w:numId w:val="21"/>
              </w:numPr>
              <w:ind w:left="714" w:hanging="357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конкретных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BEA" w14:textId="77777777" w:rsidR="00FD5CAA" w:rsidRPr="0077714F" w:rsidRDefault="00FD5CAA" w:rsidP="00FD5CA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0BFD8E1E" w14:textId="77777777" w:rsidR="00DB3BC3" w:rsidRPr="00D929BB" w:rsidRDefault="00FD5CAA" w:rsidP="00FD5CAA">
            <w:pPr>
              <w:pStyle w:val="11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BCFD" w14:textId="77777777" w:rsidR="00DB3BC3" w:rsidRPr="00DB3BC3" w:rsidRDefault="00DB3BC3" w:rsidP="00F73C03">
            <w:pPr>
              <w:pStyle w:val="a7"/>
              <w:jc w:val="center"/>
              <w:rPr>
                <w:color w:val="2C2D2E"/>
              </w:rPr>
            </w:pPr>
            <w:r w:rsidRPr="00D929BB">
              <w:rPr>
                <w:color w:val="2C2D2E"/>
              </w:rPr>
              <w:t>1</w:t>
            </w:r>
            <w:r w:rsidR="00043BA9">
              <w:rPr>
                <w:color w:val="2C2D2E"/>
              </w:rPr>
              <w:t>1</w:t>
            </w:r>
            <w:r w:rsidRPr="00D929BB">
              <w:rPr>
                <w:color w:val="2C2D2E"/>
              </w:rPr>
              <w:t xml:space="preserve"> 000 руб</w:t>
            </w:r>
            <w:r>
              <w:rPr>
                <w:color w:val="2C2D2E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F035" w14:textId="77777777" w:rsidR="00DB3BC3" w:rsidRDefault="00DB3BC3" w:rsidP="00724697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213AE0DF" w14:textId="77777777" w:rsidR="00DB3BC3" w:rsidRPr="00DB3BC3" w:rsidRDefault="00DB3BC3" w:rsidP="00724697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 w:rsidRPr="00DF7866">
              <w:rPr>
                <w:sz w:val="20"/>
                <w:szCs w:val="20"/>
              </w:rPr>
              <w:t xml:space="preserve">ул. </w:t>
            </w:r>
            <w:proofErr w:type="spellStart"/>
            <w:r w:rsidRPr="00DF7866">
              <w:rPr>
                <w:sz w:val="20"/>
                <w:szCs w:val="20"/>
              </w:rPr>
              <w:t>Давыдковская</w:t>
            </w:r>
            <w:proofErr w:type="spellEnd"/>
            <w:r w:rsidRPr="00DF7866">
              <w:rPr>
                <w:sz w:val="20"/>
                <w:szCs w:val="20"/>
              </w:rPr>
              <w:t>, дом 3</w:t>
            </w:r>
          </w:p>
        </w:tc>
      </w:tr>
      <w:tr w:rsidR="001E406C" w:rsidRPr="00D929BB" w14:paraId="48F0614B" w14:textId="77777777" w:rsidTr="005C667F">
        <w:trPr>
          <w:jc w:val="center"/>
        </w:trPr>
        <w:tc>
          <w:tcPr>
            <w:tcW w:w="2350" w:type="dxa"/>
            <w:shd w:val="clear" w:color="auto" w:fill="auto"/>
          </w:tcPr>
          <w:p w14:paraId="0327A4FD" w14:textId="77777777" w:rsidR="001E406C" w:rsidRPr="00D929BB" w:rsidRDefault="00DB3BC3" w:rsidP="0027032E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r w:rsidR="001E406C">
              <w:rPr>
                <w:b/>
              </w:rPr>
              <w:t>февраля</w:t>
            </w:r>
          </w:p>
          <w:p w14:paraId="22F13C2D" w14:textId="77777777" w:rsidR="001E406C" w:rsidRPr="00D929BB" w:rsidRDefault="001E406C" w:rsidP="0027032E">
            <w:pPr>
              <w:pStyle w:val="a7"/>
              <w:jc w:val="center"/>
            </w:pPr>
            <w:r w:rsidRPr="00D929BB">
              <w:t>Пятница</w:t>
            </w:r>
          </w:p>
          <w:p w14:paraId="262311DD" w14:textId="77777777" w:rsidR="001E406C" w:rsidRPr="0027032E" w:rsidRDefault="001E406C" w:rsidP="0027032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 w:rsidR="0027032E" w:rsidRPr="0077714F">
              <w:rPr>
                <w:b/>
              </w:rPr>
              <w:t>1</w:t>
            </w:r>
            <w:r w:rsidRPr="0077714F">
              <w:rPr>
                <w:b/>
              </w:rPr>
              <w:t>:00 – 1</w:t>
            </w:r>
            <w:r w:rsidR="0027032E" w:rsidRPr="0077714F">
              <w:rPr>
                <w:b/>
              </w:rPr>
              <w:t>7:00</w:t>
            </w:r>
          </w:p>
        </w:tc>
        <w:tc>
          <w:tcPr>
            <w:tcW w:w="2835" w:type="dxa"/>
            <w:shd w:val="clear" w:color="auto" w:fill="auto"/>
          </w:tcPr>
          <w:p w14:paraId="2A712008" w14:textId="77777777" w:rsidR="00BD2454" w:rsidRPr="00BD2454" w:rsidRDefault="00BD2454" w:rsidP="00BD245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BD2454">
              <w:rPr>
                <w:rFonts w:ascii="Times New Roman" w:hAnsi="Times New Roman" w:cs="Times New Roman"/>
                <w:b/>
                <w:color w:val="0070C0"/>
              </w:rPr>
              <w:t xml:space="preserve">ПОВЫШЕНИЕ ЭКСПЕРТНОСТИ </w:t>
            </w:r>
          </w:p>
          <w:p w14:paraId="50E69717" w14:textId="77777777" w:rsidR="001E406C" w:rsidRPr="00D929BB" w:rsidRDefault="00BD2454" w:rsidP="00BD2454">
            <w:pPr>
              <w:shd w:val="clear" w:color="auto" w:fill="FFFFFF"/>
              <w:jc w:val="center"/>
              <w:textAlignment w:val="top"/>
              <w:rPr>
                <w:b/>
                <w:color w:val="002060"/>
              </w:rPr>
            </w:pPr>
            <w:r w:rsidRPr="00BD245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менеджеров и специалистов клининговых и управляющих компаний</w:t>
            </w:r>
          </w:p>
        </w:tc>
        <w:tc>
          <w:tcPr>
            <w:tcW w:w="6096" w:type="dxa"/>
          </w:tcPr>
          <w:p w14:paraId="393F326F" w14:textId="77777777" w:rsidR="00BD2454" w:rsidRPr="00173DB0" w:rsidRDefault="00BD2454" w:rsidP="00BD245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Что такое экспертность в сфере</w:t>
            </w:r>
            <w:r w:rsidR="009710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клининга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</w:p>
          <w:p w14:paraId="487EA770" w14:textId="77777777" w:rsidR="00BD2454" w:rsidRPr="0097106B" w:rsidRDefault="0097106B" w:rsidP="00BD245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знания материалов, оборудования, химии и т.п.</w:t>
            </w:r>
            <w:r w:rsidR="00BD2454"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способству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="00BD2454"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 повышению экспертности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 влияет на качество услуги?</w:t>
            </w:r>
          </w:p>
          <w:p w14:paraId="3DEA48BB" w14:textId="77777777" w:rsidR="0097106B" w:rsidRPr="00173DB0" w:rsidRDefault="0097106B" w:rsidP="00BD245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связаны экспертность и организация работы на объекте?</w:t>
            </w:r>
          </w:p>
          <w:p w14:paraId="5FF50DFD" w14:textId="77777777" w:rsidR="001E406C" w:rsidRPr="0088288F" w:rsidRDefault="0097106B" w:rsidP="0097106B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Разбор</w:t>
            </w:r>
            <w:r w:rsidR="0027032E" w:rsidRPr="009710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кейс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ов</w:t>
            </w:r>
            <w:r w:rsidRPr="0097106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реальных объектов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57269DDE" w14:textId="77777777" w:rsidR="00FD5CAA" w:rsidRPr="0077714F" w:rsidRDefault="00FD5CAA" w:rsidP="00FD5CA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7F832A42" w14:textId="77777777" w:rsidR="001E406C" w:rsidRPr="00D929BB" w:rsidRDefault="00FD5CAA" w:rsidP="00FD5CAA">
            <w:pPr>
              <w:pStyle w:val="a7"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5F9134C" w14:textId="77777777" w:rsidR="001E406C" w:rsidRPr="00C36AAB" w:rsidRDefault="00DB3BC3" w:rsidP="00DB3BC3">
            <w:pPr>
              <w:pStyle w:val="a7"/>
              <w:jc w:val="center"/>
            </w:pPr>
            <w:r>
              <w:rPr>
                <w:color w:val="2C2D2E"/>
              </w:rPr>
              <w:t>11</w:t>
            </w:r>
            <w:r w:rsidRPr="00D929BB">
              <w:rPr>
                <w:color w:val="2C2D2E"/>
              </w:rPr>
              <w:t xml:space="preserve"> 000 руб.</w:t>
            </w:r>
          </w:p>
        </w:tc>
        <w:tc>
          <w:tcPr>
            <w:tcW w:w="1907" w:type="dxa"/>
            <w:shd w:val="clear" w:color="auto" w:fill="auto"/>
          </w:tcPr>
          <w:p w14:paraId="1F66250D" w14:textId="77777777" w:rsidR="001E406C" w:rsidRDefault="001E406C" w:rsidP="001E406C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2CA8206B" w14:textId="77777777" w:rsidR="001E406C" w:rsidRPr="0027032E" w:rsidRDefault="0027032E" w:rsidP="0027032E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77714F" w:rsidRPr="00D929BB" w14:paraId="15176FE2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4B78" w14:textId="77777777" w:rsidR="0077714F" w:rsidRPr="00D929BB" w:rsidRDefault="00043BA9" w:rsidP="00101BEA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14 </w:t>
            </w:r>
            <w:r w:rsidR="0077714F">
              <w:rPr>
                <w:b/>
              </w:rPr>
              <w:t>марта</w:t>
            </w:r>
          </w:p>
          <w:p w14:paraId="2049108A" w14:textId="77777777" w:rsidR="0077714F" w:rsidRDefault="00043BA9" w:rsidP="0077714F">
            <w:pPr>
              <w:pStyle w:val="11"/>
              <w:spacing w:before="0" w:beforeAutospacing="0" w:after="0" w:afterAutospacing="0"/>
              <w:contextualSpacing/>
              <w:jc w:val="center"/>
            </w:pPr>
            <w:r>
              <w:t>Пятница</w:t>
            </w:r>
          </w:p>
          <w:p w14:paraId="26CF08B7" w14:textId="77777777" w:rsidR="0077714F" w:rsidRDefault="0077714F" w:rsidP="0077714F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B3BC3">
              <w:rPr>
                <w:b/>
              </w:rPr>
              <w:t>10:00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0F39" w14:textId="77777777" w:rsidR="0077714F" w:rsidRPr="00DB3BC3" w:rsidRDefault="00FD5CAA" w:rsidP="0077714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ОРГАНИЗАЦИЯ РАБОТЫ на объектах </w:t>
            </w:r>
            <w:r w:rsidRPr="00993E9D">
              <w:rPr>
                <w:rFonts w:ascii="Times New Roman" w:hAnsi="Times New Roman" w:cs="Times New Roman"/>
                <w:b/>
                <w:color w:val="0070C0"/>
                <w:u w:val="single"/>
              </w:rPr>
              <w:t>общественного питания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722" w14:textId="77777777" w:rsidR="00FD5CAA" w:rsidRDefault="00FD5CAA" w:rsidP="00FD5CAA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ТЗ для данных категорий объектов;</w:t>
            </w:r>
          </w:p>
          <w:p w14:paraId="49B1CCB5" w14:textId="77777777" w:rsidR="00FD5CAA" w:rsidRDefault="00FD5CAA" w:rsidP="00FD5CAA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Оргплана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объекта;</w:t>
            </w:r>
          </w:p>
          <w:p w14:paraId="45070EED" w14:textId="77777777" w:rsidR="00FD5CAA" w:rsidRDefault="00FD5CAA" w:rsidP="00FD5CAA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Нормативная документация при работе с данным типом объектов;</w:t>
            </w:r>
          </w:p>
          <w:p w14:paraId="3AD46567" w14:textId="77777777" w:rsidR="0077714F" w:rsidRPr="00DB3BC3" w:rsidRDefault="00FD5CAA" w:rsidP="00FD5CAA">
            <w:pPr>
              <w:pStyle w:val="aa"/>
              <w:numPr>
                <w:ilvl w:val="0"/>
                <w:numId w:val="21"/>
              </w:numPr>
              <w:ind w:left="714" w:hanging="357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конкретных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8F4" w14:textId="77777777" w:rsidR="00FD5CAA" w:rsidRPr="0077714F" w:rsidRDefault="00FD5CAA" w:rsidP="00FD5CA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7EEF8585" w14:textId="77777777" w:rsidR="0077714F" w:rsidRPr="00D929BB" w:rsidRDefault="00FD5CAA" w:rsidP="00FD5CA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37F4" w14:textId="77777777" w:rsidR="0077714F" w:rsidRPr="00DB3BC3" w:rsidRDefault="0077714F" w:rsidP="00043BA9">
            <w:pPr>
              <w:pStyle w:val="a7"/>
              <w:jc w:val="center"/>
              <w:rPr>
                <w:color w:val="2C2D2E"/>
              </w:rPr>
            </w:pPr>
            <w:r w:rsidRPr="00D929BB">
              <w:rPr>
                <w:color w:val="2C2D2E"/>
              </w:rPr>
              <w:t>1</w:t>
            </w:r>
            <w:r w:rsidR="00043BA9">
              <w:rPr>
                <w:color w:val="2C2D2E"/>
              </w:rPr>
              <w:t>1</w:t>
            </w:r>
            <w:r w:rsidRPr="00D929BB">
              <w:rPr>
                <w:color w:val="2C2D2E"/>
              </w:rPr>
              <w:t xml:space="preserve"> 000 руб</w:t>
            </w:r>
            <w:r>
              <w:rPr>
                <w:color w:val="2C2D2E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5B98" w14:textId="77777777" w:rsidR="0077714F" w:rsidRDefault="0077714F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3A8B826D" w14:textId="77777777" w:rsidR="0077714F" w:rsidRPr="00DB3BC3" w:rsidRDefault="0077714F" w:rsidP="00101BEA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 w:rsidRPr="00DF7866">
              <w:rPr>
                <w:sz w:val="20"/>
                <w:szCs w:val="20"/>
              </w:rPr>
              <w:t xml:space="preserve">ул. </w:t>
            </w:r>
            <w:proofErr w:type="spellStart"/>
            <w:r w:rsidRPr="00DF7866">
              <w:rPr>
                <w:sz w:val="20"/>
                <w:szCs w:val="20"/>
              </w:rPr>
              <w:t>Давыдковская</w:t>
            </w:r>
            <w:proofErr w:type="spellEnd"/>
            <w:r w:rsidRPr="00DF7866">
              <w:rPr>
                <w:sz w:val="20"/>
                <w:szCs w:val="20"/>
              </w:rPr>
              <w:t>, дом 3</w:t>
            </w:r>
          </w:p>
        </w:tc>
      </w:tr>
      <w:tr w:rsidR="0077714F" w:rsidRPr="00D929BB" w14:paraId="22D7A4CD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F43D" w14:textId="77777777" w:rsidR="0077714F" w:rsidRPr="00D929BB" w:rsidRDefault="00FD5CAA" w:rsidP="0077714F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F087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77714F">
              <w:rPr>
                <w:b/>
              </w:rPr>
              <w:t>марта</w:t>
            </w:r>
          </w:p>
          <w:p w14:paraId="5F15A81C" w14:textId="77777777" w:rsidR="004A633A" w:rsidRDefault="004A633A" w:rsidP="004A633A">
            <w:pPr>
              <w:pStyle w:val="11"/>
              <w:spacing w:before="0" w:beforeAutospacing="0" w:after="0" w:afterAutospacing="0"/>
              <w:contextualSpacing/>
              <w:jc w:val="center"/>
            </w:pPr>
            <w:r>
              <w:t>Пятница</w:t>
            </w:r>
          </w:p>
          <w:p w14:paraId="4CF4BC3A" w14:textId="77777777" w:rsidR="0077714F" w:rsidRPr="0077714F" w:rsidRDefault="0077714F" w:rsidP="0077714F">
            <w:pPr>
              <w:pStyle w:val="11"/>
              <w:contextualSpacing/>
              <w:jc w:val="center"/>
              <w:rPr>
                <w:b/>
              </w:rPr>
            </w:pPr>
            <w:r w:rsidRPr="00DB3BC3">
              <w:rPr>
                <w:b/>
              </w:rPr>
              <w:t>10:00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CCDE" w14:textId="77777777" w:rsidR="0077714F" w:rsidRPr="0077714F" w:rsidRDefault="00FD5CAA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ЭКСПЕРТНЫЕ ПРОДАЖИ клининговых услуг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BA6" w14:textId="77777777" w:rsidR="0077714F" w:rsidRDefault="00FD5CAA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Ключевые элементы экспертных продаж;</w:t>
            </w:r>
          </w:p>
          <w:p w14:paraId="20EFE178" w14:textId="77777777" w:rsidR="00FD5CAA" w:rsidRDefault="00FD5CAA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УКП – для чего оно создается?</w:t>
            </w:r>
          </w:p>
          <w:p w14:paraId="2DA97AFC" w14:textId="22F60933" w:rsidR="00FD5CAA" w:rsidRPr="004A633A" w:rsidRDefault="00FD5CAA" w:rsidP="004A633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на кейсах реальных об</w:t>
            </w:r>
            <w:r w:rsidR="004A633A"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r w:rsidRPr="004A633A">
              <w:rPr>
                <w:rFonts w:ascii="Times New Roman" w:hAnsi="Times New Roman" w:cs="Times New Roman"/>
                <w:bCs/>
                <w:sz w:val="22"/>
                <w:szCs w:val="22"/>
              </w:rPr>
              <w:t>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D7A" w14:textId="77777777" w:rsidR="00952FD1" w:rsidRDefault="00FD5CAA" w:rsidP="00952FD1">
            <w:pPr>
              <w:pStyle w:val="11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  <w:r w:rsidR="00952FD1">
              <w:t>,</w:t>
            </w:r>
          </w:p>
          <w:p w14:paraId="7C40798B" w14:textId="77777777" w:rsidR="00FD5CAA" w:rsidRPr="00FD5CAA" w:rsidRDefault="00FD5CAA" w:rsidP="00952FD1">
            <w:pPr>
              <w:pStyle w:val="11"/>
              <w:contextualSpacing/>
              <w:jc w:val="center"/>
            </w:pPr>
            <w:r w:rsidRPr="00057619">
              <w:t>Николай Володин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BCBC" w14:textId="77777777" w:rsidR="0077714F" w:rsidRPr="0077714F" w:rsidRDefault="00FD5CAA" w:rsidP="00101BEA">
            <w:pPr>
              <w:pStyle w:val="a7"/>
              <w:jc w:val="center"/>
              <w:rPr>
                <w:color w:val="2C2D2E"/>
              </w:rPr>
            </w:pPr>
            <w:r>
              <w:rPr>
                <w:color w:val="2C2D2E"/>
              </w:rPr>
              <w:t xml:space="preserve">12 500 </w:t>
            </w:r>
            <w:proofErr w:type="spellStart"/>
            <w:r>
              <w:rPr>
                <w:color w:val="2C2D2E"/>
              </w:rPr>
              <w:t>руб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6038" w14:textId="77777777" w:rsidR="0077714F" w:rsidRDefault="0077714F" w:rsidP="0077714F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4F344213" w14:textId="77777777" w:rsidR="0077714F" w:rsidRPr="0027032E" w:rsidRDefault="0077714F" w:rsidP="0077714F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 w:rsidRPr="00DF7866">
              <w:rPr>
                <w:sz w:val="20"/>
                <w:szCs w:val="20"/>
              </w:rPr>
              <w:t xml:space="preserve">ул. </w:t>
            </w:r>
            <w:proofErr w:type="spellStart"/>
            <w:r w:rsidRPr="00DF7866">
              <w:rPr>
                <w:sz w:val="20"/>
                <w:szCs w:val="20"/>
              </w:rPr>
              <w:t>Давыдковская</w:t>
            </w:r>
            <w:proofErr w:type="spellEnd"/>
            <w:r w:rsidRPr="00DF7866">
              <w:rPr>
                <w:sz w:val="20"/>
                <w:szCs w:val="20"/>
              </w:rPr>
              <w:t>, дом 3</w:t>
            </w:r>
          </w:p>
        </w:tc>
      </w:tr>
      <w:tr w:rsidR="0077714F" w:rsidRPr="00D929BB" w14:paraId="18E712A0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1467" w14:textId="77777777" w:rsidR="0077714F" w:rsidRPr="00D929BB" w:rsidRDefault="00047C19" w:rsidP="00101BEA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="0077714F">
              <w:rPr>
                <w:b/>
              </w:rPr>
              <w:t>апреля</w:t>
            </w:r>
          </w:p>
          <w:p w14:paraId="5A4D9BA4" w14:textId="77777777" w:rsidR="0077714F" w:rsidRDefault="004F0871" w:rsidP="0077714F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4F0871">
              <w:t>Пятница</w:t>
            </w:r>
          </w:p>
          <w:p w14:paraId="610F9AB3" w14:textId="77777777" w:rsidR="0077714F" w:rsidRDefault="0077714F" w:rsidP="0077714F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DB3BC3">
              <w:rPr>
                <w:b/>
              </w:rPr>
              <w:t>10:00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4E6" w14:textId="77777777" w:rsidR="0077714F" w:rsidRPr="00DB3BC3" w:rsidRDefault="00FD5CAA" w:rsidP="0077714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ОРГАНИЗАЦИЯ РАБОТЫ на объектах </w:t>
            </w:r>
            <w:r w:rsidRPr="004A633A">
              <w:rPr>
                <w:rFonts w:ascii="Times New Roman" w:hAnsi="Times New Roman" w:cs="Times New Roman"/>
                <w:b/>
                <w:color w:val="0070C0"/>
                <w:u w:val="single"/>
              </w:rPr>
              <w:t>спорта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64C" w14:textId="77777777" w:rsidR="00FD5CAA" w:rsidRDefault="00FD5CAA" w:rsidP="00FD5CAA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ТЗ для данных категорий объектов;</w:t>
            </w:r>
          </w:p>
          <w:p w14:paraId="6AB8CB08" w14:textId="77777777" w:rsidR="00FD5CAA" w:rsidRDefault="00FD5CAA" w:rsidP="00FD5CAA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Оргплана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объекта;</w:t>
            </w:r>
          </w:p>
          <w:p w14:paraId="4E51E1A0" w14:textId="77777777" w:rsidR="00FD5CAA" w:rsidRDefault="00FD5CAA" w:rsidP="00FD5CAA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Нормативная документация при работе с данным типом объектов;</w:t>
            </w:r>
          </w:p>
          <w:p w14:paraId="36498A4C" w14:textId="77777777" w:rsidR="0077714F" w:rsidRPr="00DB3BC3" w:rsidRDefault="00FD5CAA" w:rsidP="00FD5CAA">
            <w:pPr>
              <w:pStyle w:val="aa"/>
              <w:numPr>
                <w:ilvl w:val="0"/>
                <w:numId w:val="21"/>
              </w:numPr>
              <w:ind w:left="714" w:hanging="357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конкретных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0EA" w14:textId="77777777" w:rsidR="00FD5CAA" w:rsidRPr="0077714F" w:rsidRDefault="00FD5CAA" w:rsidP="00FD5CA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6A6BE989" w14:textId="77777777" w:rsidR="0077714F" w:rsidRPr="00D929BB" w:rsidRDefault="00FD5CAA" w:rsidP="00FD5CA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2661" w14:textId="77777777" w:rsidR="0077714F" w:rsidRPr="00DB3BC3" w:rsidRDefault="0077714F" w:rsidP="004F0871">
            <w:pPr>
              <w:pStyle w:val="a7"/>
              <w:jc w:val="center"/>
              <w:rPr>
                <w:color w:val="2C2D2E"/>
              </w:rPr>
            </w:pPr>
            <w:r w:rsidRPr="00D929BB">
              <w:rPr>
                <w:color w:val="2C2D2E"/>
              </w:rPr>
              <w:t>1</w:t>
            </w:r>
            <w:r w:rsidR="004F0871">
              <w:rPr>
                <w:color w:val="2C2D2E"/>
              </w:rPr>
              <w:t>1</w:t>
            </w:r>
            <w:r w:rsidRPr="00D929BB">
              <w:rPr>
                <w:color w:val="2C2D2E"/>
              </w:rPr>
              <w:t xml:space="preserve"> 000 руб</w:t>
            </w:r>
            <w:r>
              <w:rPr>
                <w:color w:val="2C2D2E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2984" w14:textId="77777777" w:rsidR="0077714F" w:rsidRDefault="0077714F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0C79F276" w14:textId="77777777" w:rsidR="0077714F" w:rsidRDefault="0077714F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 xml:space="preserve">ул. </w:t>
            </w:r>
            <w:proofErr w:type="spellStart"/>
            <w:r w:rsidRPr="00DF7866">
              <w:rPr>
                <w:sz w:val="20"/>
                <w:szCs w:val="20"/>
              </w:rPr>
              <w:t>Давыдковская</w:t>
            </w:r>
            <w:proofErr w:type="spellEnd"/>
            <w:r w:rsidRPr="00DF7866">
              <w:rPr>
                <w:sz w:val="20"/>
                <w:szCs w:val="20"/>
              </w:rPr>
              <w:t>, дом 3</w:t>
            </w:r>
          </w:p>
          <w:p w14:paraId="5AA54BCB" w14:textId="77777777" w:rsidR="00993E9D" w:rsidRDefault="00993E9D" w:rsidP="00993E9D">
            <w:pPr>
              <w:pStyle w:val="a7"/>
            </w:pPr>
          </w:p>
          <w:p w14:paraId="39414B00" w14:textId="3D5756AF" w:rsidR="00993E9D" w:rsidRPr="00993E9D" w:rsidRDefault="00993E9D" w:rsidP="00993E9D">
            <w:pPr>
              <w:pStyle w:val="a7"/>
            </w:pPr>
          </w:p>
        </w:tc>
      </w:tr>
      <w:tr w:rsidR="0077714F" w:rsidRPr="00D929BB" w14:paraId="6D35C684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3AE5" w14:textId="77777777" w:rsidR="0077714F" w:rsidRPr="00D929BB" w:rsidRDefault="0077714F" w:rsidP="0077714F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25 апреля</w:t>
            </w:r>
          </w:p>
          <w:p w14:paraId="7D5A5AEC" w14:textId="77777777" w:rsidR="0077714F" w:rsidRPr="004F0871" w:rsidRDefault="0077714F" w:rsidP="0077714F">
            <w:pPr>
              <w:pStyle w:val="11"/>
              <w:contextualSpacing/>
              <w:jc w:val="center"/>
            </w:pPr>
            <w:r w:rsidRPr="004F0871">
              <w:t>Пятница</w:t>
            </w:r>
          </w:p>
          <w:p w14:paraId="717A2A58" w14:textId="77777777" w:rsidR="0077714F" w:rsidRPr="0077714F" w:rsidRDefault="0077714F" w:rsidP="0077714F">
            <w:pPr>
              <w:pStyle w:val="11"/>
              <w:contextualSpacing/>
              <w:jc w:val="center"/>
              <w:rPr>
                <w:b/>
              </w:rPr>
            </w:pPr>
            <w:r w:rsidRPr="0077714F">
              <w:rPr>
                <w:b/>
              </w:rPr>
              <w:t>11:00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614F" w14:textId="77777777" w:rsidR="0077714F" w:rsidRPr="00BD2454" w:rsidRDefault="0077714F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BD2454">
              <w:rPr>
                <w:rFonts w:ascii="Times New Roman" w:hAnsi="Times New Roman" w:cs="Times New Roman"/>
                <w:b/>
                <w:color w:val="0070C0"/>
              </w:rPr>
              <w:t xml:space="preserve">ПОВЫШЕНИЕ ЭКСПЕРТНОСТИ </w:t>
            </w:r>
          </w:p>
          <w:p w14:paraId="741D10E7" w14:textId="77777777" w:rsidR="0077714F" w:rsidRPr="0077714F" w:rsidRDefault="0077714F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77714F">
              <w:rPr>
                <w:rFonts w:ascii="Times New Roman" w:hAnsi="Times New Roman" w:cs="Times New Roman"/>
                <w:b/>
                <w:color w:val="0070C0"/>
              </w:rPr>
              <w:t>менеджеров и специалистов клининговых и управляющих компаний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BD7" w14:textId="77777777" w:rsidR="0077714F" w:rsidRPr="0077714F" w:rsidRDefault="0077714F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Что такое экспертность в сфере клининга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</w:p>
          <w:p w14:paraId="19B60C91" w14:textId="77777777" w:rsidR="0077714F" w:rsidRPr="0077714F" w:rsidRDefault="0077714F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знания материалов, оборудования, химии и т.п.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способству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 повышению экспертности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 влияет на качество услуги?</w:t>
            </w:r>
          </w:p>
          <w:p w14:paraId="780CD8C2" w14:textId="77777777" w:rsidR="0077714F" w:rsidRPr="0077714F" w:rsidRDefault="0077714F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связаны экспертность и организация работы на объекте?</w:t>
            </w:r>
          </w:p>
          <w:p w14:paraId="1FE492A0" w14:textId="77777777" w:rsidR="0077714F" w:rsidRPr="0077714F" w:rsidRDefault="0077714F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714F"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реальных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940" w14:textId="77777777" w:rsidR="0077714F" w:rsidRPr="0077714F" w:rsidRDefault="0077714F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21A49DC6" w14:textId="77777777" w:rsidR="0077714F" w:rsidRPr="00D929BB" w:rsidRDefault="0077714F" w:rsidP="0077714F">
            <w:pPr>
              <w:pStyle w:val="11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062" w14:textId="77777777" w:rsidR="0077714F" w:rsidRPr="0077714F" w:rsidRDefault="0077714F" w:rsidP="00101BEA">
            <w:pPr>
              <w:pStyle w:val="a7"/>
              <w:jc w:val="center"/>
              <w:rPr>
                <w:color w:val="2C2D2E"/>
              </w:rPr>
            </w:pPr>
            <w:r>
              <w:rPr>
                <w:color w:val="2C2D2E"/>
              </w:rPr>
              <w:t>11</w:t>
            </w:r>
            <w:r w:rsidRPr="00D929BB">
              <w:rPr>
                <w:color w:val="2C2D2E"/>
              </w:rPr>
              <w:t xml:space="preserve"> 000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0611" w14:textId="77777777" w:rsidR="0077714F" w:rsidRDefault="0077714F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2B04AB8B" w14:textId="77777777" w:rsidR="0077714F" w:rsidRPr="0027032E" w:rsidRDefault="0077714F" w:rsidP="00101BEA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047C19" w:rsidRPr="00D929BB" w14:paraId="656552BD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5DA6F8" w14:textId="77777777" w:rsidR="004A633A" w:rsidRDefault="004A633A" w:rsidP="0077714F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  <w:p w14:paraId="430D99AF" w14:textId="6F70C017" w:rsidR="00047C19" w:rsidRDefault="002B7FF0" w:rsidP="0077714F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8100A">
              <w:rPr>
                <w:b/>
                <w:color w:val="C00000"/>
              </w:rPr>
              <w:t>М</w:t>
            </w:r>
            <w:r w:rsidR="00047C19" w:rsidRPr="00E8100A">
              <w:rPr>
                <w:b/>
                <w:color w:val="C00000"/>
              </w:rPr>
              <w:t>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CD9F6B" w14:textId="77777777" w:rsidR="00047C19" w:rsidRDefault="00047C19" w:rsidP="0077714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aps/>
                <w:color w:val="0F0F0F"/>
              </w:rPr>
            </w:pPr>
            <w:r w:rsidRPr="00D929BB">
              <w:rPr>
                <w:rFonts w:ascii="Times New Roman" w:hAnsi="Times New Roman" w:cs="Times New Roman"/>
                <w:b/>
                <w:caps/>
                <w:color w:val="0F0F0F"/>
              </w:rPr>
              <w:t>отраслевое мероприятие</w:t>
            </w:r>
          </w:p>
          <w:p w14:paraId="1A69CBB4" w14:textId="77777777" w:rsidR="00750793" w:rsidRPr="00DB3BC3" w:rsidRDefault="00750793" w:rsidP="0077714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b/>
                <w:noProof/>
              </w:rPr>
              <w:drawing>
                <wp:inline distT="0" distB="0" distL="0" distR="0" wp14:anchorId="4A025D18" wp14:editId="57BA2B86">
                  <wp:extent cx="1026543" cy="310551"/>
                  <wp:effectExtent l="0" t="0" r="2540" b="0"/>
                  <wp:docPr id="1" name="Рисунок 1" descr="C:\Users\vera\AppData\Local\Microsoft\Windows\INetCache\Content.MSO\2650F5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\AppData\Local\Microsoft\Windows\INetCache\Content.MSO\2650F50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2" t="9934" r="17567" b="29564"/>
                          <a:stretch/>
                        </pic:blipFill>
                        <pic:spPr bwMode="auto">
                          <a:xfrm>
                            <a:off x="0" y="0"/>
                            <a:ext cx="1103631" cy="33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B8675E" w14:textId="77777777" w:rsidR="00047C19" w:rsidRPr="0077714F" w:rsidRDefault="00047C19" w:rsidP="00047C19">
            <w:pPr>
              <w:ind w:left="357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23475">
              <w:rPr>
                <w:rFonts w:ascii="Times New Roman" w:hAnsi="Times New Roman" w:cs="Times New Roman"/>
                <w:color w:val="C00000"/>
                <w:lang w:eastAsia="en-US"/>
              </w:rPr>
              <w:t>СОЧИ</w:t>
            </w:r>
            <w:r w:rsidRPr="00D929BB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D929BB">
              <w:rPr>
                <w:rFonts w:ascii="Times New Roman" w:hAnsi="Times New Roman" w:cs="Times New Roman"/>
                <w:b/>
                <w:lang w:eastAsia="en-US"/>
              </w:rPr>
              <w:t>ОДИН ДЕНЬ ИЗ ЖИЗНИ ГОРОДА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627D15" w14:textId="77777777" w:rsidR="00047C19" w:rsidRPr="00DB3BC3" w:rsidRDefault="00047C19" w:rsidP="00047C19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</w:p>
        </w:tc>
      </w:tr>
      <w:tr w:rsidR="0077714F" w:rsidRPr="00D929BB" w14:paraId="4F3DB81E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FAC4" w14:textId="77777777" w:rsidR="0077714F" w:rsidRDefault="004F0871" w:rsidP="0077714F">
            <w:pPr>
              <w:pStyle w:val="11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47C19">
              <w:rPr>
                <w:b/>
              </w:rPr>
              <w:t xml:space="preserve"> </w:t>
            </w:r>
            <w:r w:rsidR="0077714F">
              <w:rPr>
                <w:b/>
              </w:rPr>
              <w:t>май</w:t>
            </w:r>
          </w:p>
          <w:p w14:paraId="17C884F1" w14:textId="77777777" w:rsidR="002B7FF0" w:rsidRDefault="00047C19" w:rsidP="002B7FF0">
            <w:pPr>
              <w:pStyle w:val="11"/>
              <w:contextualSpacing/>
              <w:jc w:val="center"/>
              <w:rPr>
                <w:bCs/>
              </w:rPr>
            </w:pPr>
            <w:r w:rsidRPr="004A633A">
              <w:rPr>
                <w:bCs/>
              </w:rPr>
              <w:t>Пятница</w:t>
            </w:r>
          </w:p>
          <w:p w14:paraId="3DF5C787" w14:textId="5E4853ED" w:rsidR="00047C19" w:rsidRPr="00047C19" w:rsidRDefault="00047C19" w:rsidP="002B7FF0">
            <w:pPr>
              <w:pStyle w:val="11"/>
              <w:contextualSpacing/>
              <w:jc w:val="center"/>
            </w:pPr>
            <w:r w:rsidRPr="0077714F">
              <w:rPr>
                <w:b/>
              </w:rPr>
              <w:t>11:00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6B20" w14:textId="77777777" w:rsidR="0077714F" w:rsidRPr="0077714F" w:rsidRDefault="00047C19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ОРГАНИЗАЦИЯ РАБОТЫ на </w:t>
            </w:r>
            <w:r w:rsidRPr="004A633A">
              <w:rPr>
                <w:rFonts w:ascii="Times New Roman" w:hAnsi="Times New Roman" w:cs="Times New Roman"/>
                <w:b/>
                <w:color w:val="0070C0"/>
                <w:u w:val="single"/>
              </w:rPr>
              <w:t>пищевых производствах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F5F" w14:textId="77777777" w:rsidR="00047C19" w:rsidRDefault="00047C19" w:rsidP="00047C19">
            <w:pPr>
              <w:pStyle w:val="aa"/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Составление ТЗ для данных категорий объектов;</w:t>
            </w:r>
          </w:p>
          <w:p w14:paraId="695DBAEB" w14:textId="77777777" w:rsidR="00047C19" w:rsidRDefault="00047C19" w:rsidP="00047C19">
            <w:pPr>
              <w:pStyle w:val="aa"/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Оргплана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объекта;</w:t>
            </w:r>
          </w:p>
          <w:p w14:paraId="4BD8A981" w14:textId="77777777" w:rsidR="00047C19" w:rsidRDefault="00047C19" w:rsidP="00047C19">
            <w:pPr>
              <w:pStyle w:val="aa"/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Нормативная документация при работе с данным типом объектов;</w:t>
            </w:r>
          </w:p>
          <w:p w14:paraId="51EB956D" w14:textId="77777777" w:rsidR="0077714F" w:rsidRPr="0077714F" w:rsidRDefault="00047C19" w:rsidP="00047C1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конкретных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F16" w14:textId="77777777" w:rsidR="00047C19" w:rsidRPr="00057619" w:rsidRDefault="00047C19" w:rsidP="00047C19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3376ECB0" w14:textId="77777777" w:rsidR="0077714F" w:rsidRPr="00D929BB" w:rsidRDefault="00047C19" w:rsidP="00047C19">
            <w:pPr>
              <w:pStyle w:val="11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F2C7" w14:textId="77777777" w:rsidR="0077714F" w:rsidRPr="0077714F" w:rsidRDefault="00047C19" w:rsidP="004F0871">
            <w:pPr>
              <w:pStyle w:val="a7"/>
              <w:jc w:val="center"/>
              <w:rPr>
                <w:color w:val="2C2D2E"/>
              </w:rPr>
            </w:pPr>
            <w:r w:rsidRPr="00D929BB">
              <w:rPr>
                <w:color w:val="2C2D2E"/>
              </w:rPr>
              <w:t>1</w:t>
            </w:r>
            <w:r w:rsidR="004F0871">
              <w:rPr>
                <w:color w:val="2C2D2E"/>
              </w:rPr>
              <w:t>1</w:t>
            </w:r>
            <w:r w:rsidRPr="00D929BB">
              <w:rPr>
                <w:color w:val="2C2D2E"/>
              </w:rPr>
              <w:t xml:space="preserve"> 000 руб</w:t>
            </w:r>
            <w:r>
              <w:rPr>
                <w:color w:val="2C2D2E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AA24" w14:textId="77777777" w:rsidR="00047C19" w:rsidRDefault="00047C19" w:rsidP="00047C19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4E73E5A5" w14:textId="77777777" w:rsidR="0077714F" w:rsidRPr="0027032E" w:rsidRDefault="00047C19" w:rsidP="00047C19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4D0A73" w:rsidRPr="00D929BB" w14:paraId="645AB5DB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46B3" w14:textId="77777777" w:rsidR="004D0A73" w:rsidRDefault="004D0A73" w:rsidP="0077714F">
            <w:pPr>
              <w:pStyle w:val="11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0F8D" w14:textId="77777777" w:rsidR="004D0A73" w:rsidRDefault="004D0A73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BD9" w14:textId="77777777" w:rsidR="004D0A73" w:rsidRDefault="004D0A73" w:rsidP="00047C19">
            <w:pPr>
              <w:pStyle w:val="aa"/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5C4" w14:textId="77777777" w:rsidR="004D0A73" w:rsidRPr="00057619" w:rsidRDefault="004D0A73" w:rsidP="00047C19">
            <w:pPr>
              <w:pStyle w:val="11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C331" w14:textId="77777777" w:rsidR="004D0A73" w:rsidRPr="00D929BB" w:rsidRDefault="004D0A73" w:rsidP="004F0871">
            <w:pPr>
              <w:pStyle w:val="a7"/>
              <w:jc w:val="center"/>
              <w:rPr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F11E" w14:textId="77777777" w:rsidR="004D0A73" w:rsidRPr="00DF7866" w:rsidRDefault="004D0A73" w:rsidP="00047C19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50793" w:rsidRPr="0027032E" w14:paraId="39CC33E2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3430" w14:textId="77777777" w:rsidR="00750793" w:rsidRPr="00D929BB" w:rsidRDefault="00750793" w:rsidP="00750793">
            <w:pPr>
              <w:pStyle w:val="11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 июня</w:t>
            </w:r>
          </w:p>
          <w:p w14:paraId="1457CE63" w14:textId="77777777" w:rsidR="00750793" w:rsidRPr="004F0871" w:rsidRDefault="00750793" w:rsidP="00101BEA">
            <w:pPr>
              <w:pStyle w:val="11"/>
              <w:contextualSpacing/>
              <w:jc w:val="center"/>
            </w:pPr>
            <w:r w:rsidRPr="004F0871">
              <w:t>Пятница</w:t>
            </w:r>
          </w:p>
          <w:p w14:paraId="08C0409F" w14:textId="77777777" w:rsidR="00750793" w:rsidRPr="0077714F" w:rsidRDefault="00750793" w:rsidP="00101BEA">
            <w:pPr>
              <w:pStyle w:val="11"/>
              <w:contextualSpacing/>
              <w:jc w:val="center"/>
              <w:rPr>
                <w:b/>
              </w:rPr>
            </w:pPr>
            <w:r w:rsidRPr="0077714F">
              <w:rPr>
                <w:b/>
              </w:rPr>
              <w:t>11:00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D6F9" w14:textId="77777777" w:rsidR="00750793" w:rsidRPr="00BD2454" w:rsidRDefault="00750793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BD2454">
              <w:rPr>
                <w:rFonts w:ascii="Times New Roman" w:hAnsi="Times New Roman" w:cs="Times New Roman"/>
                <w:b/>
                <w:color w:val="0070C0"/>
              </w:rPr>
              <w:t xml:space="preserve">ПОВЫШЕНИЕ ЭКСПЕРТНОСТИ </w:t>
            </w:r>
          </w:p>
          <w:p w14:paraId="73F2E5AC" w14:textId="77777777" w:rsidR="00750793" w:rsidRPr="0077714F" w:rsidRDefault="00750793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77714F">
              <w:rPr>
                <w:rFonts w:ascii="Times New Roman" w:hAnsi="Times New Roman" w:cs="Times New Roman"/>
                <w:b/>
                <w:color w:val="0070C0"/>
              </w:rPr>
              <w:t>менеджеров и специалистов клининговых и управляющих компаний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1CF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Что такое экспертность в сфере клининга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</w:p>
          <w:p w14:paraId="6E209272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знания материалов, оборудования, химии и т.п.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способству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 повышению экспертности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 влияет на качество услуги?</w:t>
            </w:r>
          </w:p>
          <w:p w14:paraId="729F0DDB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связаны экспертность и организация работы на объекте?</w:t>
            </w:r>
          </w:p>
          <w:p w14:paraId="5AE380DE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714F"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реальных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DA8" w14:textId="77777777" w:rsidR="00750793" w:rsidRPr="00057619" w:rsidRDefault="00750793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2A1FBD49" w14:textId="77777777" w:rsidR="00750793" w:rsidRPr="00D929BB" w:rsidRDefault="00750793" w:rsidP="00750793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5889" w14:textId="77777777" w:rsidR="00750793" w:rsidRPr="0077714F" w:rsidRDefault="00750793" w:rsidP="00101BEA">
            <w:pPr>
              <w:pStyle w:val="a7"/>
              <w:jc w:val="center"/>
              <w:rPr>
                <w:color w:val="2C2D2E"/>
              </w:rPr>
            </w:pPr>
            <w:r>
              <w:rPr>
                <w:color w:val="2C2D2E"/>
              </w:rPr>
              <w:t>11</w:t>
            </w:r>
            <w:r w:rsidRPr="00D929BB">
              <w:rPr>
                <w:color w:val="2C2D2E"/>
              </w:rPr>
              <w:t xml:space="preserve"> 000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5064" w14:textId="77777777" w:rsidR="00750793" w:rsidRDefault="00750793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215AF741" w14:textId="77777777" w:rsidR="00750793" w:rsidRPr="0027032E" w:rsidRDefault="00750793" w:rsidP="00101BEA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750793" w:rsidRPr="00D929BB" w14:paraId="1BE6D8D6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3293" w14:textId="77777777" w:rsidR="00750793" w:rsidRDefault="00750793" w:rsidP="00750793">
            <w:pPr>
              <w:pStyle w:val="11"/>
              <w:contextualSpacing/>
              <w:jc w:val="center"/>
              <w:rPr>
                <w:b/>
              </w:rPr>
            </w:pPr>
            <w:r>
              <w:rPr>
                <w:b/>
              </w:rPr>
              <w:t>20 июня</w:t>
            </w:r>
          </w:p>
          <w:p w14:paraId="18742A90" w14:textId="77777777" w:rsidR="00750793" w:rsidRPr="004F0871" w:rsidRDefault="00750793" w:rsidP="00750793">
            <w:pPr>
              <w:pStyle w:val="11"/>
              <w:contextualSpacing/>
              <w:jc w:val="center"/>
            </w:pPr>
            <w:r w:rsidRPr="004F0871">
              <w:t>Пятница</w:t>
            </w:r>
          </w:p>
          <w:p w14:paraId="5D790CD9" w14:textId="77777777" w:rsidR="00750793" w:rsidRPr="00750793" w:rsidRDefault="00750793" w:rsidP="00750793">
            <w:pPr>
              <w:pStyle w:val="11"/>
              <w:contextualSpacing/>
              <w:jc w:val="center"/>
              <w:rPr>
                <w:b/>
              </w:rPr>
            </w:pPr>
            <w:r w:rsidRPr="0077714F">
              <w:rPr>
                <w:b/>
              </w:rPr>
              <w:t>11:00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BFA9" w14:textId="77777777" w:rsidR="004A633A" w:rsidRDefault="004A633A" w:rsidP="00261BC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7EED892" w14:textId="05DB4892" w:rsidR="00750793" w:rsidRPr="0077714F" w:rsidRDefault="00750793" w:rsidP="00261BC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ПОСЛЕДСТВИЯ НЕП</w:t>
            </w:r>
            <w:r w:rsidR="00261BC4">
              <w:rPr>
                <w:rFonts w:ascii="Times New Roman" w:hAnsi="Times New Roman" w:cs="Times New Roman"/>
                <w:b/>
                <w:color w:val="0070C0"/>
              </w:rPr>
              <w:t>Р</w:t>
            </w:r>
            <w:r>
              <w:rPr>
                <w:rFonts w:ascii="Times New Roman" w:hAnsi="Times New Roman" w:cs="Times New Roman"/>
                <w:b/>
                <w:color w:val="0070C0"/>
              </w:rPr>
              <w:t>А</w:t>
            </w:r>
            <w:r w:rsidR="00261BC4">
              <w:rPr>
                <w:rFonts w:ascii="Times New Roman" w:hAnsi="Times New Roman" w:cs="Times New Roman"/>
                <w:b/>
                <w:color w:val="0070C0"/>
              </w:rPr>
              <w:t>В</w:t>
            </w:r>
            <w:r>
              <w:rPr>
                <w:rFonts w:ascii="Times New Roman" w:hAnsi="Times New Roman" w:cs="Times New Roman"/>
                <w:b/>
                <w:color w:val="0070C0"/>
              </w:rPr>
              <w:t>ИЛЬНОГО ОБУЧЕНИЯ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68D" w14:textId="77777777" w:rsidR="00750793" w:rsidRDefault="00802AD4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Обучение взрослых, чем оно отличается от обучения детей;</w:t>
            </w:r>
          </w:p>
          <w:p w14:paraId="5229244B" w14:textId="77777777" w:rsidR="00802AD4" w:rsidRDefault="00802AD4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Обучение в клининге. Особенности и противоречия;</w:t>
            </w:r>
          </w:p>
          <w:p w14:paraId="0F6241DE" w14:textId="77777777" w:rsidR="00802AD4" w:rsidRDefault="00802AD4" w:rsidP="00802AD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Подбор персонала,</w:t>
            </w:r>
            <w:r w:rsidRPr="00802A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качество выполняемых работ, технологии – как это всё связано с обучением;</w:t>
            </w:r>
          </w:p>
          <w:p w14:paraId="47859559" w14:textId="77777777" w:rsidR="00802AD4" w:rsidRPr="0077714F" w:rsidRDefault="00802AD4" w:rsidP="00802AD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Последствия неправильного обучения. Что страдает в первую очередь.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DE8" w14:textId="77777777" w:rsidR="00750793" w:rsidRPr="00057619" w:rsidRDefault="00750793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>Николай Володин</w:t>
            </w:r>
            <w:r w:rsidR="00952FD1">
              <w:t>,</w:t>
            </w:r>
          </w:p>
          <w:p w14:paraId="4A8280AC" w14:textId="77777777" w:rsidR="00750793" w:rsidRPr="00D929BB" w:rsidRDefault="00750793" w:rsidP="00750793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15D6" w14:textId="77777777" w:rsidR="00750793" w:rsidRPr="0077714F" w:rsidRDefault="00750793" w:rsidP="004F0871">
            <w:pPr>
              <w:pStyle w:val="a7"/>
              <w:jc w:val="center"/>
              <w:rPr>
                <w:color w:val="2C2D2E"/>
              </w:rPr>
            </w:pPr>
            <w:r w:rsidRPr="00D929BB">
              <w:rPr>
                <w:color w:val="2C2D2E"/>
              </w:rPr>
              <w:t>1</w:t>
            </w:r>
            <w:r w:rsidR="004F0871">
              <w:rPr>
                <w:color w:val="2C2D2E"/>
              </w:rPr>
              <w:t>1</w:t>
            </w:r>
            <w:r w:rsidRPr="00D929BB">
              <w:rPr>
                <w:color w:val="2C2D2E"/>
              </w:rPr>
              <w:t xml:space="preserve"> 000 руб</w:t>
            </w:r>
            <w:r>
              <w:rPr>
                <w:color w:val="2C2D2E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73EF" w14:textId="77777777" w:rsidR="00750793" w:rsidRDefault="00750793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027D4C5A" w14:textId="77777777" w:rsidR="00750793" w:rsidRPr="0027032E" w:rsidRDefault="00750793" w:rsidP="00101BEA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750793" w:rsidRPr="0027032E" w14:paraId="3A676209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55F3" w14:textId="77777777" w:rsidR="00750793" w:rsidRPr="00D929BB" w:rsidRDefault="00750793" w:rsidP="00101BEA">
            <w:pPr>
              <w:pStyle w:val="11"/>
              <w:contextualSpacing/>
              <w:jc w:val="center"/>
              <w:rPr>
                <w:b/>
              </w:rPr>
            </w:pPr>
            <w:r>
              <w:rPr>
                <w:b/>
              </w:rPr>
              <w:t>19 сентября</w:t>
            </w:r>
          </w:p>
          <w:p w14:paraId="3A490307" w14:textId="77777777" w:rsidR="00750793" w:rsidRPr="004F0871" w:rsidRDefault="00750793" w:rsidP="00750793">
            <w:pPr>
              <w:pStyle w:val="11"/>
              <w:contextualSpacing/>
              <w:jc w:val="center"/>
            </w:pPr>
            <w:r w:rsidRPr="004F0871">
              <w:t>Пятница</w:t>
            </w:r>
          </w:p>
          <w:p w14:paraId="65581B79" w14:textId="77777777" w:rsidR="00750793" w:rsidRPr="0077714F" w:rsidRDefault="00750793" w:rsidP="00101BEA">
            <w:pPr>
              <w:pStyle w:val="11"/>
              <w:contextualSpacing/>
              <w:jc w:val="center"/>
              <w:rPr>
                <w:b/>
              </w:rPr>
            </w:pPr>
            <w:r w:rsidRPr="0077714F">
              <w:rPr>
                <w:b/>
              </w:rPr>
              <w:t>11:00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D55D" w14:textId="77777777" w:rsidR="00750793" w:rsidRPr="00BD2454" w:rsidRDefault="00750793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BD2454">
              <w:rPr>
                <w:rFonts w:ascii="Times New Roman" w:hAnsi="Times New Roman" w:cs="Times New Roman"/>
                <w:b/>
                <w:color w:val="0070C0"/>
              </w:rPr>
              <w:t xml:space="preserve">ПОВЫШЕНИЕ ЭКСПЕРТНОСТИ </w:t>
            </w:r>
          </w:p>
          <w:p w14:paraId="5360138C" w14:textId="77777777" w:rsidR="00750793" w:rsidRPr="0077714F" w:rsidRDefault="00750793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77714F">
              <w:rPr>
                <w:rFonts w:ascii="Times New Roman" w:hAnsi="Times New Roman" w:cs="Times New Roman"/>
                <w:b/>
                <w:color w:val="0070C0"/>
              </w:rPr>
              <w:t>менеджеров и специалистов клининговых и управляющих компаний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5A2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Что такое экспертность в сфере клининга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</w:p>
          <w:p w14:paraId="0C76CC90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знания материалов, оборудования, химии и т.п.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способству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 повышению экспертности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 влияет на качество услуги?</w:t>
            </w:r>
          </w:p>
          <w:p w14:paraId="44927971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связаны экспертность и организация работы на объекте?</w:t>
            </w:r>
          </w:p>
          <w:p w14:paraId="4249C8AE" w14:textId="77777777" w:rsidR="00750793" w:rsidRPr="0077714F" w:rsidRDefault="00750793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714F"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реальных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2E1" w14:textId="77777777" w:rsidR="00750793" w:rsidRPr="00057619" w:rsidRDefault="00750793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 xml:space="preserve">Николай Володин </w:t>
            </w:r>
          </w:p>
          <w:p w14:paraId="7BA38924" w14:textId="77777777" w:rsidR="00750793" w:rsidRPr="0077714F" w:rsidRDefault="00750793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</w:p>
          <w:p w14:paraId="4BD12E40" w14:textId="77777777" w:rsidR="00750793" w:rsidRPr="00D929BB" w:rsidRDefault="00750793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36FA" w14:textId="77777777" w:rsidR="00750793" w:rsidRPr="0077714F" w:rsidRDefault="00750793" w:rsidP="00101BEA">
            <w:pPr>
              <w:pStyle w:val="a7"/>
              <w:jc w:val="center"/>
              <w:rPr>
                <w:color w:val="2C2D2E"/>
              </w:rPr>
            </w:pPr>
            <w:r>
              <w:rPr>
                <w:color w:val="2C2D2E"/>
              </w:rPr>
              <w:t>11</w:t>
            </w:r>
            <w:r w:rsidRPr="00D929BB">
              <w:rPr>
                <w:color w:val="2C2D2E"/>
              </w:rPr>
              <w:t xml:space="preserve"> 000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D39D" w14:textId="77777777" w:rsidR="00750793" w:rsidRDefault="00750793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226FE9C1" w14:textId="77777777" w:rsidR="00750793" w:rsidRPr="0027032E" w:rsidRDefault="00750793" w:rsidP="00101BEA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4F0871" w:rsidRPr="0027032E" w14:paraId="61DF2FFB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D3B4" w14:textId="77777777" w:rsidR="004F0871" w:rsidRPr="00D929BB" w:rsidRDefault="004F0871" w:rsidP="008769B4">
            <w:pPr>
              <w:pStyle w:val="11"/>
              <w:contextualSpacing/>
              <w:jc w:val="center"/>
              <w:rPr>
                <w:b/>
              </w:rPr>
            </w:pPr>
            <w:r>
              <w:rPr>
                <w:b/>
              </w:rPr>
              <w:t>10 октября</w:t>
            </w:r>
          </w:p>
          <w:p w14:paraId="584E7176" w14:textId="77777777" w:rsidR="004F0871" w:rsidRPr="004F0871" w:rsidRDefault="004F0871" w:rsidP="008769B4">
            <w:pPr>
              <w:pStyle w:val="11"/>
              <w:contextualSpacing/>
              <w:jc w:val="center"/>
            </w:pPr>
            <w:r w:rsidRPr="004F0871">
              <w:t>Пятница</w:t>
            </w:r>
          </w:p>
          <w:p w14:paraId="0E86AEFE" w14:textId="77777777" w:rsidR="004F0871" w:rsidRPr="0077714F" w:rsidRDefault="004F0871" w:rsidP="008769B4">
            <w:pPr>
              <w:pStyle w:val="11"/>
              <w:contextualSpacing/>
              <w:jc w:val="center"/>
              <w:rPr>
                <w:b/>
              </w:rPr>
            </w:pPr>
            <w:r w:rsidRPr="0077714F">
              <w:rPr>
                <w:b/>
              </w:rPr>
              <w:t>11:00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0F07" w14:textId="77777777" w:rsidR="004F0871" w:rsidRPr="00BD2454" w:rsidRDefault="004F0871" w:rsidP="008769B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BD2454">
              <w:rPr>
                <w:rFonts w:ascii="Times New Roman" w:hAnsi="Times New Roman" w:cs="Times New Roman"/>
                <w:b/>
                <w:color w:val="0070C0"/>
              </w:rPr>
              <w:t xml:space="preserve">ПОВЫШЕНИЕ ЭКСПЕРТНОСТИ </w:t>
            </w:r>
          </w:p>
          <w:p w14:paraId="30F167B2" w14:textId="77777777" w:rsidR="004F0871" w:rsidRPr="0077714F" w:rsidRDefault="004F0871" w:rsidP="008769B4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77714F">
              <w:rPr>
                <w:rFonts w:ascii="Times New Roman" w:hAnsi="Times New Roman" w:cs="Times New Roman"/>
                <w:b/>
                <w:color w:val="0070C0"/>
              </w:rPr>
              <w:t>менеджеров и специалистов клининговых и управляющих компаний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93" w14:textId="77777777" w:rsidR="004F0871" w:rsidRPr="0077714F" w:rsidRDefault="004F0871" w:rsidP="008769B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Что такое экспертность в сфере клининга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</w:p>
          <w:p w14:paraId="52F815EF" w14:textId="77777777" w:rsidR="004F0871" w:rsidRPr="0077714F" w:rsidRDefault="004F0871" w:rsidP="008769B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знания материалов, оборудования, химии и т.п.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способству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 повышению экспертности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 влияет на качество услуги?</w:t>
            </w:r>
          </w:p>
          <w:p w14:paraId="126E613F" w14:textId="77777777" w:rsidR="004F0871" w:rsidRPr="0077714F" w:rsidRDefault="004F0871" w:rsidP="008769B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связаны экспертность и организация работы на объекте?</w:t>
            </w:r>
          </w:p>
          <w:p w14:paraId="2F95652F" w14:textId="77777777" w:rsidR="004F0871" w:rsidRPr="0077714F" w:rsidRDefault="004F0871" w:rsidP="008769B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714F"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реальных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7DD" w14:textId="77777777" w:rsidR="004F0871" w:rsidRPr="00057619" w:rsidRDefault="004F0871" w:rsidP="008769B4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 xml:space="preserve">Николай Володин </w:t>
            </w:r>
          </w:p>
          <w:p w14:paraId="6869C051" w14:textId="77777777" w:rsidR="004F0871" w:rsidRPr="0077714F" w:rsidRDefault="004F0871" w:rsidP="008769B4">
            <w:pPr>
              <w:pStyle w:val="11"/>
              <w:spacing w:before="0" w:beforeAutospacing="0" w:after="0" w:afterAutospacing="0"/>
              <w:contextualSpacing/>
              <w:jc w:val="center"/>
            </w:pPr>
          </w:p>
          <w:p w14:paraId="3C03C4C2" w14:textId="77777777" w:rsidR="004F0871" w:rsidRPr="00D929BB" w:rsidRDefault="004F0871" w:rsidP="008769B4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1E70" w14:textId="77777777" w:rsidR="004F0871" w:rsidRPr="0077714F" w:rsidRDefault="004F0871" w:rsidP="008769B4">
            <w:pPr>
              <w:pStyle w:val="a7"/>
              <w:jc w:val="center"/>
              <w:rPr>
                <w:color w:val="2C2D2E"/>
              </w:rPr>
            </w:pPr>
            <w:r>
              <w:rPr>
                <w:color w:val="2C2D2E"/>
              </w:rPr>
              <w:t>11</w:t>
            </w:r>
            <w:r w:rsidRPr="00D929BB">
              <w:rPr>
                <w:color w:val="2C2D2E"/>
              </w:rPr>
              <w:t xml:space="preserve"> 000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B854" w14:textId="77777777" w:rsidR="004F0871" w:rsidRDefault="004F0871" w:rsidP="008769B4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66F86247" w14:textId="77777777" w:rsidR="004F0871" w:rsidRPr="0027032E" w:rsidRDefault="004F0871" w:rsidP="008769B4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952FD1" w:rsidRPr="00D929BB" w14:paraId="1E51E944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40A97E" w14:textId="6061A288" w:rsidR="00952FD1" w:rsidRPr="00E8100A" w:rsidRDefault="00E8100A" w:rsidP="00952FD1">
            <w:pPr>
              <w:pStyle w:val="11"/>
              <w:spacing w:before="0" w:beforeAutospacing="0" w:after="0" w:afterAutospacing="0"/>
              <w:contextualSpacing/>
              <w:jc w:val="center"/>
              <w:rPr>
                <w:b/>
                <w:color w:val="C00000"/>
              </w:rPr>
            </w:pPr>
            <w:r w:rsidRPr="00E8100A">
              <w:rPr>
                <w:b/>
                <w:color w:val="C00000"/>
              </w:rPr>
              <w:t>О</w:t>
            </w:r>
            <w:r w:rsidR="004F0871" w:rsidRPr="00E8100A">
              <w:rPr>
                <w:b/>
                <w:color w:val="C00000"/>
              </w:rPr>
              <w:t>ктябр</w:t>
            </w:r>
            <w:r w:rsidR="00F73C03" w:rsidRPr="00E8100A">
              <w:rPr>
                <w:b/>
                <w:color w:val="C00000"/>
              </w:rPr>
              <w:t>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B32389" w14:textId="77777777" w:rsidR="00952FD1" w:rsidRDefault="00952FD1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aps/>
                <w:color w:val="0F0F0F"/>
              </w:rPr>
            </w:pPr>
            <w:r w:rsidRPr="00D929BB">
              <w:rPr>
                <w:rFonts w:ascii="Times New Roman" w:hAnsi="Times New Roman" w:cs="Times New Roman"/>
                <w:b/>
                <w:caps/>
                <w:color w:val="0F0F0F"/>
              </w:rPr>
              <w:t>отраслевое мероприятие</w:t>
            </w:r>
          </w:p>
          <w:p w14:paraId="4C6713AA" w14:textId="77777777" w:rsidR="00952FD1" w:rsidRPr="00DB3BC3" w:rsidRDefault="00952FD1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b/>
                <w:noProof/>
              </w:rPr>
              <w:drawing>
                <wp:inline distT="0" distB="0" distL="0" distR="0" wp14:anchorId="1C248A4D" wp14:editId="40DA5E8D">
                  <wp:extent cx="1026543" cy="310551"/>
                  <wp:effectExtent l="0" t="0" r="2540" b="0"/>
                  <wp:docPr id="3" name="Рисунок 3" descr="C:\Users\vera\AppData\Local\Microsoft\Windows\INetCache\Content.MSO\2650F5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\AppData\Local\Microsoft\Windows\INetCache\Content.MSO\2650F50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2" t="9934" r="17567" b="29564"/>
                          <a:stretch/>
                        </pic:blipFill>
                        <pic:spPr bwMode="auto">
                          <a:xfrm>
                            <a:off x="0" y="0"/>
                            <a:ext cx="1103631" cy="33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96A32E2" w14:textId="77777777" w:rsidR="00952FD1" w:rsidRPr="0077714F" w:rsidRDefault="004F0871" w:rsidP="00101BEA">
            <w:pPr>
              <w:ind w:left="357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lang w:eastAsia="en-US"/>
              </w:rPr>
              <w:t>МОСКВА</w:t>
            </w:r>
            <w:r w:rsidR="00952FD1" w:rsidRPr="00D929BB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952FD1" w:rsidRPr="00D929BB">
              <w:rPr>
                <w:rFonts w:ascii="Times New Roman" w:hAnsi="Times New Roman" w:cs="Times New Roman"/>
                <w:b/>
                <w:lang w:eastAsia="en-US"/>
              </w:rPr>
              <w:t>ОДИН ДЕНЬ ИЗ ЖИЗНИ ГОРОДА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A2EBE92" w14:textId="77777777" w:rsidR="00952FD1" w:rsidRPr="00DB3BC3" w:rsidRDefault="00952FD1" w:rsidP="00101BEA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</w:p>
        </w:tc>
      </w:tr>
      <w:tr w:rsidR="00952FD1" w:rsidRPr="0027032E" w14:paraId="2261AB5D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4DB0" w14:textId="77777777" w:rsidR="002467FD" w:rsidRPr="00E8100A" w:rsidRDefault="002467FD" w:rsidP="00101BEA">
            <w:pPr>
              <w:pStyle w:val="11"/>
              <w:contextualSpacing/>
              <w:jc w:val="center"/>
              <w:rPr>
                <w:b/>
                <w:color w:val="C00000"/>
              </w:rPr>
            </w:pPr>
          </w:p>
          <w:p w14:paraId="476EA3B4" w14:textId="21439CC1" w:rsidR="00952FD1" w:rsidRPr="00E8100A" w:rsidRDefault="00952FD1" w:rsidP="00101BEA">
            <w:pPr>
              <w:pStyle w:val="11"/>
              <w:contextualSpacing/>
              <w:jc w:val="center"/>
              <w:rPr>
                <w:b/>
                <w:color w:val="C00000"/>
              </w:rPr>
            </w:pPr>
            <w:r w:rsidRPr="00E8100A">
              <w:rPr>
                <w:b/>
                <w:color w:val="C00000"/>
              </w:rPr>
              <w:t>11 – 13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0D99" w14:textId="77777777" w:rsidR="00952FD1" w:rsidRPr="0077714F" w:rsidRDefault="00952FD1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146A1201" wp14:editId="44416E7B">
                  <wp:extent cx="1483360" cy="600710"/>
                  <wp:effectExtent l="0" t="0" r="2540" b="8890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F660" w14:textId="77777777" w:rsidR="002467FD" w:rsidRDefault="00952FD1" w:rsidP="004D0A7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929B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Семинары и тренинги ЦОК «МШК» и «</w:t>
            </w:r>
            <w:proofErr w:type="spellStart"/>
            <w:r w:rsidRPr="00D929B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Убирай.РФ</w:t>
            </w:r>
            <w:proofErr w:type="spellEnd"/>
            <w:r w:rsidRPr="00D929BB">
              <w:rPr>
                <w:rFonts w:ascii="Times New Roman" w:hAnsi="Times New Roman" w:cs="Times New Roman"/>
                <w:color w:val="000000" w:themeColor="text1"/>
                <w:lang w:eastAsia="en-US"/>
              </w:rPr>
              <w:t>»</w:t>
            </w:r>
          </w:p>
          <w:p w14:paraId="33B73669" w14:textId="31C36890" w:rsidR="00952FD1" w:rsidRDefault="00952FD1" w:rsidP="004D0A73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929B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рамках Деловой программы выставки</w:t>
            </w:r>
          </w:p>
          <w:p w14:paraId="5ABD7878" w14:textId="77777777" w:rsidR="004D0A73" w:rsidRDefault="004D0A73" w:rsidP="00952FD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4395A549" w14:textId="16AF3629" w:rsidR="004D0A73" w:rsidRPr="00952FD1" w:rsidRDefault="004D0A73" w:rsidP="00952FD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15A" w14:textId="77777777" w:rsidR="00952FD1" w:rsidRPr="00952FD1" w:rsidRDefault="00B73C35" w:rsidP="00952FD1">
            <w:pPr>
              <w:pStyle w:val="11"/>
              <w:spacing w:before="0" w:beforeAutospacing="0" w:after="0" w:afterAutospacing="0"/>
              <w:contextualSpacing/>
              <w:jc w:val="center"/>
              <w:rPr>
                <w:rStyle w:val="a8"/>
                <w:color w:val="auto"/>
                <w:u w:val="none"/>
              </w:rPr>
            </w:pPr>
            <w:hyperlink r:id="rId10" w:history="1">
              <w:r w:rsidR="00952FD1" w:rsidRPr="00952FD1">
                <w:rPr>
                  <w:rStyle w:val="a8"/>
                </w:rPr>
                <w:t>https://www.cleanexpo-moscow.ru/ru-RU/</w:t>
              </w:r>
            </w:hyperlink>
          </w:p>
          <w:p w14:paraId="12E41ABD" w14:textId="77777777" w:rsidR="00952FD1" w:rsidRDefault="00952FD1" w:rsidP="00952FD1">
            <w:pPr>
              <w:pStyle w:val="a7"/>
              <w:jc w:val="center"/>
            </w:pPr>
            <w:r>
              <w:t>Крокус-Экспо, Москва</w:t>
            </w:r>
          </w:p>
          <w:p w14:paraId="21F07FC0" w14:textId="5CED33AB" w:rsidR="004D0A73" w:rsidRPr="00952FD1" w:rsidRDefault="004D0A73" w:rsidP="00952FD1">
            <w:pPr>
              <w:pStyle w:val="a7"/>
              <w:jc w:val="center"/>
            </w:pPr>
          </w:p>
        </w:tc>
      </w:tr>
      <w:tr w:rsidR="00261BC4" w:rsidRPr="0027032E" w14:paraId="71C1EE7D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D49F" w14:textId="77777777" w:rsidR="00261BC4" w:rsidRPr="00D929BB" w:rsidRDefault="004F0871" w:rsidP="00101BEA">
            <w:pPr>
              <w:pStyle w:val="11"/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261BC4">
              <w:rPr>
                <w:b/>
              </w:rPr>
              <w:t xml:space="preserve"> </w:t>
            </w:r>
            <w:r>
              <w:rPr>
                <w:b/>
              </w:rPr>
              <w:t>ноября</w:t>
            </w:r>
          </w:p>
          <w:p w14:paraId="19A49654" w14:textId="77777777" w:rsidR="00261BC4" w:rsidRPr="004F0871" w:rsidRDefault="00261BC4" w:rsidP="00101BEA">
            <w:pPr>
              <w:pStyle w:val="11"/>
              <w:contextualSpacing/>
              <w:jc w:val="center"/>
            </w:pPr>
            <w:r w:rsidRPr="004F0871">
              <w:t>Пятница</w:t>
            </w:r>
          </w:p>
          <w:p w14:paraId="470A2096" w14:textId="77777777" w:rsidR="00261BC4" w:rsidRPr="0077714F" w:rsidRDefault="00261BC4" w:rsidP="00101BEA">
            <w:pPr>
              <w:pStyle w:val="11"/>
              <w:contextualSpacing/>
              <w:jc w:val="center"/>
              <w:rPr>
                <w:b/>
              </w:rPr>
            </w:pPr>
            <w:r w:rsidRPr="0077714F">
              <w:rPr>
                <w:b/>
              </w:rPr>
              <w:t>11:00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9CC" w14:textId="77777777" w:rsidR="00261BC4" w:rsidRPr="00BD2454" w:rsidRDefault="00261BC4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BD2454">
              <w:rPr>
                <w:rFonts w:ascii="Times New Roman" w:hAnsi="Times New Roman" w:cs="Times New Roman"/>
                <w:b/>
                <w:color w:val="0070C0"/>
              </w:rPr>
              <w:t xml:space="preserve">ПОВЫШЕНИЕ ЭКСПЕРТНОСТИ </w:t>
            </w:r>
          </w:p>
          <w:p w14:paraId="56CC091C" w14:textId="77777777" w:rsidR="00261BC4" w:rsidRPr="0077714F" w:rsidRDefault="00261BC4" w:rsidP="00101BE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77714F">
              <w:rPr>
                <w:rFonts w:ascii="Times New Roman" w:hAnsi="Times New Roman" w:cs="Times New Roman"/>
                <w:b/>
                <w:color w:val="0070C0"/>
              </w:rPr>
              <w:t>менеджеров и специалистов клининговых и управляющих компаний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6A1" w14:textId="77777777" w:rsidR="00261BC4" w:rsidRPr="0077714F" w:rsidRDefault="00261BC4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Что такое экспертность в сфере клининга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</w:p>
          <w:p w14:paraId="78B6480F" w14:textId="77777777" w:rsidR="00261BC4" w:rsidRPr="0077714F" w:rsidRDefault="00261BC4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знания материалов, оборудования, химии и т.п.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способству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173DB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 повышению экспертности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 влияет на качество услуги?</w:t>
            </w:r>
          </w:p>
          <w:p w14:paraId="03F7651C" w14:textId="77777777" w:rsidR="00261BC4" w:rsidRPr="0077714F" w:rsidRDefault="00261BC4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Как связаны экспертность и организация работы на объекте?</w:t>
            </w:r>
          </w:p>
          <w:p w14:paraId="44EE87D0" w14:textId="77777777" w:rsidR="00261BC4" w:rsidRPr="0077714F" w:rsidRDefault="00261BC4" w:rsidP="00101BE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714F">
              <w:rPr>
                <w:rFonts w:ascii="Times New Roman" w:hAnsi="Times New Roman" w:cs="Times New Roman"/>
                <w:bCs/>
                <w:sz w:val="22"/>
                <w:szCs w:val="22"/>
              </w:rPr>
              <w:t>Разбор кейсов реальных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996" w14:textId="77777777" w:rsidR="00261BC4" w:rsidRPr="00057619" w:rsidRDefault="00261BC4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057619">
              <w:t xml:space="preserve">Николай Володин </w:t>
            </w:r>
          </w:p>
          <w:p w14:paraId="73C57CDB" w14:textId="77777777" w:rsidR="00261BC4" w:rsidRPr="0077714F" w:rsidRDefault="00261BC4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</w:p>
          <w:p w14:paraId="7A53D4B1" w14:textId="77777777" w:rsidR="00261BC4" w:rsidRPr="00D929BB" w:rsidRDefault="00261BC4" w:rsidP="00101BEA">
            <w:pPr>
              <w:pStyle w:val="11"/>
              <w:spacing w:before="0" w:beforeAutospacing="0" w:after="0" w:afterAutospacing="0"/>
              <w:contextualSpacing/>
              <w:jc w:val="center"/>
            </w:pPr>
            <w:r w:rsidRPr="00BD2454">
              <w:t xml:space="preserve">Эдуард </w:t>
            </w:r>
            <w:proofErr w:type="spellStart"/>
            <w:r w:rsidRPr="00BD2454">
              <w:t>Олещук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834E" w14:textId="77777777" w:rsidR="00261BC4" w:rsidRPr="0077714F" w:rsidRDefault="00261BC4" w:rsidP="00101BEA">
            <w:pPr>
              <w:pStyle w:val="a7"/>
              <w:jc w:val="center"/>
              <w:rPr>
                <w:color w:val="2C2D2E"/>
              </w:rPr>
            </w:pPr>
            <w:r>
              <w:rPr>
                <w:color w:val="2C2D2E"/>
              </w:rPr>
              <w:t>11</w:t>
            </w:r>
            <w:r w:rsidRPr="00D929BB">
              <w:rPr>
                <w:color w:val="2C2D2E"/>
              </w:rPr>
              <w:t xml:space="preserve"> 000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5506" w14:textId="77777777" w:rsidR="00261BC4" w:rsidRDefault="00261BC4" w:rsidP="00101BEA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7847B399" w14:textId="77777777" w:rsidR="00261BC4" w:rsidRPr="0027032E" w:rsidRDefault="00261BC4" w:rsidP="00101BEA">
            <w:pPr>
              <w:pStyle w:val="11"/>
              <w:spacing w:before="240" w:after="120"/>
              <w:contextualSpacing/>
              <w:jc w:val="center"/>
              <w:rPr>
                <w:rStyle w:val="a8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FF5314" w:rsidRPr="0027032E" w14:paraId="7EBD780A" w14:textId="77777777" w:rsidTr="005C667F">
        <w:trPr>
          <w:jc w:val="center"/>
        </w:trPr>
        <w:tc>
          <w:tcPr>
            <w:tcW w:w="16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8772" w14:textId="52C2D352" w:rsidR="00FF5314" w:rsidRPr="00130EC4" w:rsidRDefault="00FF5314" w:rsidP="00FF5314">
            <w:pPr>
              <w:pStyle w:val="a7"/>
              <w:jc w:val="center"/>
              <w:rPr>
                <w:bCs/>
                <w:color w:val="C00000"/>
                <w:sz w:val="28"/>
                <w:szCs w:val="28"/>
              </w:rPr>
            </w:pPr>
            <w:r w:rsidRPr="00130EC4">
              <w:rPr>
                <w:bCs/>
                <w:sz w:val="28"/>
                <w:szCs w:val="28"/>
              </w:rPr>
              <w:t>Далее</w:t>
            </w:r>
            <w:r w:rsidR="00607728">
              <w:rPr>
                <w:bCs/>
                <w:sz w:val="28"/>
                <w:szCs w:val="28"/>
              </w:rPr>
              <w:t xml:space="preserve"> </w:t>
            </w:r>
            <w:r w:rsidRPr="00130EC4">
              <w:rPr>
                <w:bCs/>
                <w:sz w:val="28"/>
                <w:szCs w:val="28"/>
              </w:rPr>
              <w:t xml:space="preserve">- информация  </w:t>
            </w:r>
            <w:r w:rsidRPr="00130EC4">
              <w:rPr>
                <w:bCs/>
                <w:color w:val="C00000"/>
                <w:sz w:val="28"/>
                <w:szCs w:val="28"/>
              </w:rPr>
              <w:t>о  семинарах-тренингах с открытой  датой  проведения:</w:t>
            </w:r>
          </w:p>
          <w:p w14:paraId="29A0AF2E" w14:textId="77777777" w:rsidR="00130EC4" w:rsidRDefault="00607728" w:rsidP="00130EC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>К</w:t>
            </w:r>
            <w:r w:rsidR="00130EC4" w:rsidRPr="00130EC4"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 xml:space="preserve">ак только набирается </w:t>
            </w:r>
            <w:r w:rsidR="00130EC4" w:rsidRPr="00A12406">
              <w:rPr>
                <w:rStyle w:val="a8"/>
                <w:rFonts w:ascii="Times New Roman" w:hAnsi="Times New Roman"/>
                <w:b/>
                <w:i/>
                <w:iCs/>
                <w:color w:val="595959" w:themeColor="text1" w:themeTint="A6"/>
                <w:sz w:val="28"/>
                <w:szCs w:val="28"/>
              </w:rPr>
              <w:t>15  участников</w:t>
            </w:r>
            <w:r w:rsidR="00130EC4" w:rsidRPr="00A12406">
              <w:rPr>
                <w:rStyle w:val="a8"/>
                <w:rFonts w:ascii="Times New Roman" w:hAnsi="Times New Roman"/>
                <w:bCs/>
                <w:i/>
                <w:iCs/>
                <w:color w:val="595959" w:themeColor="text1" w:themeTint="A6"/>
                <w:sz w:val="28"/>
                <w:szCs w:val="28"/>
                <w:u w:val="none"/>
              </w:rPr>
              <w:t xml:space="preserve"> </w:t>
            </w:r>
            <w:r w:rsidR="00130EC4" w:rsidRPr="00130EC4"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 xml:space="preserve">– публикуем </w:t>
            </w:r>
            <w:r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="00130EC4" w:rsidRPr="00130EC4"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 xml:space="preserve">дату </w:t>
            </w:r>
            <w:r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="00A12406">
              <w:rPr>
                <w:rStyle w:val="a8"/>
                <w:rFonts w:ascii="Times New Roman" w:hAnsi="Times New Roman"/>
                <w:bCs/>
                <w:color w:val="000000" w:themeColor="text1"/>
                <w:sz w:val="28"/>
                <w:szCs w:val="28"/>
                <w:u w:val="none"/>
              </w:rPr>
              <w:t>занятия</w:t>
            </w:r>
            <w:r w:rsidR="00130EC4" w:rsidRPr="00130E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0EC4" w:rsidRPr="00130E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проводим его для Вас ! </w:t>
            </w:r>
          </w:p>
          <w:p w14:paraId="416FF2AC" w14:textId="2ACD34A7" w:rsidR="00607728" w:rsidRPr="00130EC4" w:rsidRDefault="00607728" w:rsidP="00607728">
            <w:pPr>
              <w:pStyle w:val="a7"/>
              <w:jc w:val="center"/>
              <w:rPr>
                <w:sz w:val="28"/>
                <w:szCs w:val="28"/>
              </w:rPr>
            </w:pPr>
            <w:r w:rsidRPr="00607728">
              <w:rPr>
                <w:bCs/>
                <w:color w:val="000000" w:themeColor="text1"/>
                <w:sz w:val="28"/>
                <w:szCs w:val="28"/>
              </w:rPr>
              <w:t>Если Вам интересна одна из тем ниже</w:t>
            </w:r>
            <w:r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607728">
              <w:rPr>
                <w:bCs/>
                <w:color w:val="000000" w:themeColor="text1"/>
                <w:sz w:val="28"/>
                <w:szCs w:val="28"/>
              </w:rPr>
              <w:t xml:space="preserve">  напишите  нам об этом:   </w:t>
            </w:r>
            <w:hyperlink r:id="rId11" w:history="1">
              <w:r w:rsidRPr="00607728">
                <w:rPr>
                  <w:rStyle w:val="a8"/>
                  <w:rFonts w:cs="Arial"/>
                  <w:bCs/>
                  <w:color w:val="C00000"/>
                  <w:sz w:val="28"/>
                  <w:szCs w:val="28"/>
                </w:rPr>
                <w:t>mshk.info@gmail.com</w:t>
              </w:r>
            </w:hyperlink>
          </w:p>
        </w:tc>
      </w:tr>
      <w:tr w:rsidR="001567EE" w:rsidRPr="0027032E" w14:paraId="4FE98CA1" w14:textId="77777777" w:rsidTr="000E62A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5564" w14:textId="77777777" w:rsidR="001567EE" w:rsidRDefault="001567EE" w:rsidP="000E62AF">
            <w:pPr>
              <w:pStyle w:val="a7"/>
              <w:jc w:val="center"/>
            </w:pPr>
          </w:p>
          <w:p w14:paraId="0426AFE7" w14:textId="77777777" w:rsidR="001567EE" w:rsidRDefault="001567EE" w:rsidP="000E62AF">
            <w:pPr>
              <w:pStyle w:val="a7"/>
              <w:jc w:val="center"/>
            </w:pPr>
            <w:r>
              <w:t>2 дня,</w:t>
            </w:r>
          </w:p>
          <w:p w14:paraId="5B36EAD6" w14:textId="77777777" w:rsidR="001567EE" w:rsidRDefault="001567EE" w:rsidP="000E62AF">
            <w:pPr>
              <w:pStyle w:val="a7"/>
              <w:jc w:val="center"/>
              <w:rPr>
                <w:b/>
              </w:rPr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  <w:p w14:paraId="6AF85DC0" w14:textId="77777777" w:rsidR="001567EE" w:rsidRDefault="001567EE" w:rsidP="000E62AF">
            <w:pPr>
              <w:pStyle w:val="a7"/>
              <w:jc w:val="center"/>
            </w:pPr>
          </w:p>
          <w:p w14:paraId="64DBFD3D" w14:textId="385333D6" w:rsidR="00F23D6C" w:rsidRDefault="00F23D6C" w:rsidP="000E62AF">
            <w:pPr>
              <w:pStyle w:val="a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741" w14:textId="77777777" w:rsidR="00F23D6C" w:rsidRDefault="00F23D6C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668F03C5" w14:textId="553173C1" w:rsidR="001567EE" w:rsidRPr="00FC23CF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ОРГАНИЗАЦИЯ РАБОТЫ </w:t>
            </w:r>
          </w:p>
          <w:p w14:paraId="17908B03" w14:textId="77777777" w:rsidR="001567EE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>службы уборки объект</w:t>
            </w:r>
            <w:r>
              <w:rPr>
                <w:rFonts w:ascii="Times New Roman" w:hAnsi="Times New Roman" w:cs="Times New Roman"/>
                <w:b/>
                <w:color w:val="426E5A"/>
              </w:rPr>
              <w:t xml:space="preserve">ов корпоративной недвижимости </w:t>
            </w:r>
          </w:p>
          <w:p w14:paraId="1F31C1E4" w14:textId="77777777" w:rsidR="001567EE" w:rsidRPr="00FC23CF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426E5A"/>
                <w:sz w:val="22"/>
                <w:szCs w:val="22"/>
              </w:rPr>
            </w:pPr>
          </w:p>
          <w:p w14:paraId="52E80C76" w14:textId="77777777" w:rsidR="001567EE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2B32F365" w14:textId="77777777" w:rsidR="001567EE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5CB02C14" w14:textId="77777777" w:rsidR="001567EE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6D97D28E" w14:textId="77777777" w:rsidR="001567EE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747582E0" w14:textId="77777777" w:rsidR="001567EE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5B2ABDCA" w14:textId="77777777" w:rsidR="001567EE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11BFD650" w14:textId="77777777" w:rsidR="001567EE" w:rsidRPr="00FC23CF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078D6C12" w14:textId="77777777" w:rsidR="001567EE" w:rsidRPr="00FC23CF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57779A12" w14:textId="77777777" w:rsidR="001567EE" w:rsidRPr="00FC23CF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225E92D6" w14:textId="77777777" w:rsidR="001567EE" w:rsidRPr="00FC23CF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2133DD9B" w14:textId="77777777" w:rsidR="001567EE" w:rsidRPr="00FC23CF" w:rsidRDefault="001567EE" w:rsidP="000E62AF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02F" w14:textId="77777777" w:rsidR="001567EE" w:rsidRPr="00512D76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Предварительное изучение  объекта</w:t>
            </w:r>
          </w:p>
          <w:p w14:paraId="0F1602DA" w14:textId="77777777" w:rsidR="001567EE" w:rsidRPr="001E029A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Значимые в работе ГОСТы и СанПиНы</w:t>
            </w:r>
          </w:p>
          <w:p w14:paraId="5A782EA0" w14:textId="77777777" w:rsidR="001567EE" w:rsidRPr="00FC23CF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Основа составления перечня и периодичности работ </w:t>
            </w:r>
          </w:p>
          <w:p w14:paraId="4FA18A43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Подходы к расчету количества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персонала.</w:t>
            </w:r>
          </w:p>
          <w:p w14:paraId="034219E4" w14:textId="77777777" w:rsidR="001567EE" w:rsidRPr="00FC23CF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Принципы выбора 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необходимого инвентаря и оборудования.</w:t>
            </w:r>
          </w:p>
          <w:p w14:paraId="19E7E25F" w14:textId="77777777" w:rsidR="001567EE" w:rsidRPr="00FC23CF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Принципы выбора и р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асчет количества химических средств.</w:t>
            </w:r>
          </w:p>
          <w:p w14:paraId="6FE4263C" w14:textId="77777777" w:rsidR="001567EE" w:rsidRPr="007D29D6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D29D6">
              <w:rPr>
                <w:rFonts w:ascii="Times New Roman" w:hAnsi="Times New Roman" w:cs="Times New Roman"/>
                <w:sz w:val="22"/>
                <w:szCs w:val="22"/>
              </w:rPr>
              <w:t>заимодействие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субподрядными организациями,</w:t>
            </w:r>
            <w:r w:rsidRPr="007D29D6">
              <w:rPr>
                <w:rFonts w:ascii="Times New Roman" w:hAnsi="Times New Roman" w:cs="Times New Roman"/>
                <w:sz w:val="22"/>
                <w:szCs w:val="22"/>
              </w:rPr>
              <w:t xml:space="preserve"> ОАТИ и муниципальными службами.</w:t>
            </w:r>
          </w:p>
          <w:p w14:paraId="1E9BC6D5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 организационно-технической документации объекта </w:t>
            </w:r>
          </w:p>
          <w:p w14:paraId="592796BE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технологических карт </w:t>
            </w:r>
          </w:p>
          <w:p w14:paraId="5ECEEE28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Персонал.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Набор, обучение и мотивация </w:t>
            </w:r>
          </w:p>
          <w:p w14:paraId="43936D64" w14:textId="77777777" w:rsidR="001567EE" w:rsidRPr="00394B0B" w:rsidRDefault="001567EE" w:rsidP="000E62AF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B">
              <w:rPr>
                <w:rFonts w:ascii="Times New Roman" w:hAnsi="Times New Roman" w:cs="Times New Roman"/>
                <w:sz w:val="22"/>
                <w:szCs w:val="22"/>
              </w:rPr>
              <w:t>Подходы к повышению производительности труда</w:t>
            </w:r>
          </w:p>
          <w:p w14:paraId="09D86EA5" w14:textId="4F743647" w:rsidR="001567EE" w:rsidRPr="00394B0B" w:rsidRDefault="001567EE" w:rsidP="000E62AF">
            <w:pPr>
              <w:pStyle w:val="a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B">
              <w:rPr>
                <w:rFonts w:ascii="Times New Roman" w:hAnsi="Times New Roman" w:cs="Times New Roman"/>
                <w:sz w:val="22"/>
                <w:szCs w:val="22"/>
              </w:rPr>
              <w:t>Основы запуска объекта</w:t>
            </w:r>
            <w:r w:rsidR="00F23D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197733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Чистота и ожидания. </w:t>
            </w:r>
          </w:p>
          <w:p w14:paraId="1EFEAF67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Взаимосвязь обеспечения качества и прибыли </w:t>
            </w:r>
          </w:p>
          <w:p w14:paraId="2B9BCE06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Стадии и м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етоды контроля</w:t>
            </w:r>
          </w:p>
          <w:p w14:paraId="133B7A39" w14:textId="77777777" w:rsidR="001567EE" w:rsidRPr="005C667F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Разработка мероприятий по улучшению качества</w:t>
            </w:r>
          </w:p>
          <w:p w14:paraId="6BCC9F77" w14:textId="77777777" w:rsidR="001567EE" w:rsidRDefault="001567EE" w:rsidP="000E62AF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Возможности частичной автоматизации процесса контроля качества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25E" w14:textId="77777777" w:rsidR="001567EE" w:rsidRPr="00FC23CF" w:rsidRDefault="001567EE" w:rsidP="000E62AF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lastRenderedPageBreak/>
              <w:t>Вера Глебовская</w:t>
            </w:r>
          </w:p>
          <w:p w14:paraId="5E11D69F" w14:textId="77777777" w:rsidR="001567EE" w:rsidRPr="00FC23CF" w:rsidRDefault="001567EE" w:rsidP="000E62AF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6D636D9F" w14:textId="77777777" w:rsidR="001567EE" w:rsidRPr="00FC23CF" w:rsidRDefault="001567EE" w:rsidP="000E62AF">
            <w:pPr>
              <w:pStyle w:val="11"/>
              <w:spacing w:before="240" w:beforeAutospacing="0" w:after="120" w:afterAutospacing="0"/>
              <w:contextualSpacing/>
              <w:jc w:val="center"/>
            </w:pPr>
            <w:proofErr w:type="spellStart"/>
            <w:r w:rsidRPr="00FC23CF">
              <w:t>Дирк</w:t>
            </w:r>
            <w:proofErr w:type="spellEnd"/>
            <w:r w:rsidRPr="00FC23CF">
              <w:t xml:space="preserve"> </w:t>
            </w:r>
            <w:proofErr w:type="spellStart"/>
            <w:r w:rsidRPr="00FC23CF">
              <w:t>Рудцок</w:t>
            </w:r>
            <w:proofErr w:type="spellEnd"/>
          </w:p>
          <w:p w14:paraId="1A716121" w14:textId="77777777" w:rsidR="001567EE" w:rsidRPr="00FC23CF" w:rsidRDefault="001567EE" w:rsidP="000E62AF">
            <w:pPr>
              <w:pStyle w:val="a7"/>
              <w:jc w:val="center"/>
            </w:pPr>
          </w:p>
          <w:p w14:paraId="0AA7E5EA" w14:textId="77777777" w:rsidR="001567EE" w:rsidRPr="00FC23CF" w:rsidRDefault="001567EE" w:rsidP="000E62AF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FAF4" w14:textId="77777777" w:rsidR="001567EE" w:rsidRDefault="001567EE" w:rsidP="000E62AF">
            <w:pPr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40473E47" w14:textId="77777777" w:rsidR="001567EE" w:rsidRPr="00FC23CF" w:rsidRDefault="001567EE" w:rsidP="000E62AF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Fonts w:ascii="Times New Roman" w:hAnsi="Times New Roman" w:cs="Times New Roman"/>
                <w:color w:val="2C2D2E"/>
              </w:rPr>
              <w:t xml:space="preserve">24 000 </w:t>
            </w:r>
            <w:proofErr w:type="spellStart"/>
            <w:r w:rsidRPr="00FC23CF">
              <w:rPr>
                <w:rFonts w:ascii="Times New Roman" w:hAnsi="Times New Roman" w:cs="Times New Roman"/>
                <w:color w:val="2C2D2E"/>
              </w:rPr>
              <w:t>руб</w:t>
            </w:r>
            <w:proofErr w:type="spellEnd"/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 xml:space="preserve"> </w:t>
            </w:r>
          </w:p>
          <w:p w14:paraId="082D0941" w14:textId="77777777" w:rsidR="001567EE" w:rsidRDefault="001567EE" w:rsidP="000E62AF">
            <w:pPr>
              <w:jc w:val="center"/>
              <w:rPr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C5D3" w14:textId="77777777" w:rsidR="001567EE" w:rsidRDefault="001567EE" w:rsidP="000E62AF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2B5A06DF" w14:textId="77777777" w:rsidR="001567EE" w:rsidRDefault="001567EE" w:rsidP="000E62AF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  <w:r>
              <w:rPr>
                <w:sz w:val="20"/>
                <w:szCs w:val="20"/>
              </w:rPr>
              <w:t xml:space="preserve"> </w:t>
            </w:r>
          </w:p>
          <w:p w14:paraId="37C65CF9" w14:textId="77777777" w:rsidR="001567EE" w:rsidRDefault="001567EE" w:rsidP="000E62AF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555BB418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ADB1" w14:textId="77777777" w:rsidR="001567EE" w:rsidRDefault="001567EE" w:rsidP="001567EE">
            <w:pPr>
              <w:pStyle w:val="a7"/>
              <w:jc w:val="center"/>
            </w:pPr>
          </w:p>
          <w:p w14:paraId="0ECD0DE9" w14:textId="77777777" w:rsidR="001567EE" w:rsidRDefault="001567EE" w:rsidP="001567EE">
            <w:pPr>
              <w:pStyle w:val="a7"/>
              <w:jc w:val="center"/>
            </w:pPr>
            <w:r>
              <w:t>2 дня,</w:t>
            </w:r>
          </w:p>
          <w:p w14:paraId="1DC1BC4D" w14:textId="6B9B565E" w:rsidR="001567EE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533A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Основы </w:t>
            </w: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МАТЕРИАЛОВЕДЕНИЯ</w:t>
            </w:r>
          </w:p>
          <w:p w14:paraId="4E7EB44E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для профессионалов уборки. </w:t>
            </w:r>
          </w:p>
          <w:p w14:paraId="6DD8052D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ТВЕРДЫЕ ПОКРЫТИЯ</w:t>
            </w:r>
          </w:p>
          <w:p w14:paraId="134B7E52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5239C3B7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0D16189A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23BA8C9C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46B10D25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2C6189C0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6E" w14:textId="77777777" w:rsidR="001567EE" w:rsidRPr="00FC23CF" w:rsidRDefault="001567EE" w:rsidP="001567EE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Материалы и их свойства с точки зрения безопасной очистки и ухода: </w:t>
            </w:r>
          </w:p>
          <w:p w14:paraId="16D93C66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Природный камень.</w:t>
            </w:r>
          </w:p>
          <w:p w14:paraId="26EEDAD1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Искусственный камень.</w:t>
            </w:r>
          </w:p>
          <w:p w14:paraId="344D3B86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Керамические материалы.</w:t>
            </w:r>
          </w:p>
          <w:p w14:paraId="11F154FB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Древесные материалы.</w:t>
            </w:r>
          </w:p>
          <w:p w14:paraId="7255D7BB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Синтетические и искусственные материалы.</w:t>
            </w:r>
          </w:p>
          <w:p w14:paraId="624203C3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Стекло и материалы из минеральных расплавов.</w:t>
            </w:r>
          </w:p>
          <w:p w14:paraId="19974029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Металлы и сплавы.</w:t>
            </w:r>
          </w:p>
          <w:p w14:paraId="5A852315" w14:textId="77777777" w:rsidR="001567EE" w:rsidRPr="00FC23CF" w:rsidRDefault="001567EE" w:rsidP="001567E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Отделочные материалы</w:t>
            </w:r>
          </w:p>
          <w:p w14:paraId="409FD3B1" w14:textId="77777777" w:rsidR="001567EE" w:rsidRPr="00FC23CF" w:rsidRDefault="001567EE" w:rsidP="001567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4E88F8D4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Распознавание некоторых видов твердых материалов;</w:t>
            </w:r>
          </w:p>
          <w:p w14:paraId="77BEBA73" w14:textId="77777777" w:rsidR="001567EE" w:rsidRPr="008E4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Возможное  негативное воздействие химических средств, горячей воды  и абразивного воздействия на обрабатываемые деликатные материалы</w:t>
            </w:r>
          </w:p>
          <w:p w14:paraId="34EE51EF" w14:textId="77777777" w:rsidR="001567EE" w:rsidRPr="00FC23CF" w:rsidRDefault="001567EE" w:rsidP="001567EE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B05" w14:textId="77777777" w:rsidR="001567EE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92AA8BA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Николай Володин</w:t>
            </w:r>
          </w:p>
          <w:p w14:paraId="4497AF6D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5CA06BB" w14:textId="77777777" w:rsidR="001567EE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C9DC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3319A78F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  <w:r w:rsidRPr="00FC23CF">
              <w:rPr>
                <w:rFonts w:ascii="Times New Roman" w:hAnsi="Times New Roman" w:cs="Times New Roman"/>
                <w:color w:val="2C2D2E"/>
              </w:rPr>
              <w:t>24 000 руб.</w:t>
            </w:r>
          </w:p>
          <w:p w14:paraId="7A3DD9FC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27103A9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8BDD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0E6265BF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64A6280F" w14:textId="6FE5F64C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3F86B36A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2FD4" w14:textId="77777777" w:rsidR="001567EE" w:rsidRDefault="001567EE" w:rsidP="001567EE">
            <w:pPr>
              <w:pStyle w:val="a7"/>
              <w:jc w:val="center"/>
            </w:pPr>
          </w:p>
          <w:p w14:paraId="78EDAA36" w14:textId="77777777" w:rsidR="001567EE" w:rsidRDefault="001567EE" w:rsidP="001567EE">
            <w:pPr>
              <w:pStyle w:val="a7"/>
              <w:jc w:val="center"/>
            </w:pPr>
            <w:r>
              <w:t>2 дня,</w:t>
            </w:r>
          </w:p>
          <w:p w14:paraId="0BD025ED" w14:textId="1DF7B55C" w:rsidR="001567EE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2859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Основы </w:t>
            </w: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МАТЕРИАЛОВЕДЕНИЯ</w:t>
            </w:r>
          </w:p>
          <w:p w14:paraId="2F51B480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для профессионалов уборки. </w:t>
            </w:r>
          </w:p>
          <w:p w14:paraId="6C8667FE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>ТЕКСТИЛЬНЫЕ ПОКРЫТИЯ</w:t>
            </w:r>
          </w:p>
          <w:p w14:paraId="7B505EC6" w14:textId="1E7C768B" w:rsidR="001567EE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27DC6932" w14:textId="4DBC6D91" w:rsidR="001567EE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50C43BAD" w14:textId="13323A2F" w:rsidR="001567EE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08EEEADA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5550DA86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19DC259E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2D9BD732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4E9B66DD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aps/>
                <w:color w:val="426E5A"/>
                <w:sz w:val="22"/>
                <w:szCs w:val="22"/>
              </w:rPr>
            </w:pPr>
          </w:p>
          <w:p w14:paraId="4B4BA6C6" w14:textId="77777777" w:rsidR="001567EE" w:rsidRPr="00FC23CF" w:rsidRDefault="001567EE" w:rsidP="001567EE">
            <w:pPr>
              <w:spacing w:line="336" w:lineRule="atLeast"/>
              <w:jc w:val="center"/>
              <w:rPr>
                <w:rFonts w:ascii="Times New Roman" w:hAnsi="Times New Roman" w:cs="Times New Roman"/>
                <w:b/>
                <w:color w:val="426E5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3FD" w14:textId="77777777" w:rsidR="001567EE" w:rsidRPr="00FC23CF" w:rsidRDefault="001567EE" w:rsidP="001567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ТЕОРЕТИЧЕСКАЯ  ЧАСТЬ:</w:t>
            </w:r>
          </w:p>
          <w:p w14:paraId="5BF9935F" w14:textId="77777777" w:rsidR="001567EE" w:rsidRPr="00FC23CF" w:rsidRDefault="001567EE" w:rsidP="001567EE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Текстильные покрытия</w:t>
            </w:r>
          </w:p>
          <w:p w14:paraId="109781C6" w14:textId="77777777" w:rsidR="001567EE" w:rsidRPr="00FC23CF" w:rsidRDefault="001567EE" w:rsidP="001567EE">
            <w:pPr>
              <w:spacing w:after="160" w:line="259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Текстильные волокна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: классификация, обозначения, свойства, повреждения, распознавание волокон</w:t>
            </w:r>
          </w:p>
          <w:p w14:paraId="1F5A4FBD" w14:textId="77777777" w:rsidR="001567EE" w:rsidRPr="00FC23CF" w:rsidRDefault="001567EE" w:rsidP="001567EE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Ковры, ковровые покрытия и способы их производства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 тканый метод, 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иглопрошивной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метод (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тафтинг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 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иглопробивной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метод, плетеные ковровые изделия, 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флокированные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ковровые покрытия</w:t>
            </w:r>
          </w:p>
          <w:p w14:paraId="66B1D216" w14:textId="77777777" w:rsidR="001567EE" w:rsidRPr="00FC23CF" w:rsidRDefault="001567EE" w:rsidP="001567E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</w:t>
            </w:r>
            <w:r w:rsidRPr="00FC2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Мягкая мебель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Структура мягкой мебели. Материалы 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мягкой мебели </w:t>
            </w:r>
          </w:p>
          <w:p w14:paraId="4ED57A52" w14:textId="77777777" w:rsidR="001567EE" w:rsidRPr="00FC23CF" w:rsidRDefault="001567EE" w:rsidP="001567EE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FC23CF">
              <w:rPr>
                <w:rFonts w:ascii="Times New Roman" w:hAnsi="Times New Roman" w:cs="Times New Roman"/>
                <w:b/>
                <w:sz w:val="22"/>
                <w:szCs w:val="22"/>
              </w:rPr>
              <w:t>Ткани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жаккард, </w:t>
            </w:r>
            <w:proofErr w:type="spellStart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шенилл</w:t>
            </w:r>
            <w:proofErr w:type="spellEnd"/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, гобелен, велюр, бархат, флок, букле, микроволокно, хлопковые ткани</w:t>
            </w:r>
          </w:p>
          <w:p w14:paraId="6EC27DF1" w14:textId="632CDF02" w:rsidR="001567EE" w:rsidRPr="00FC23CF" w:rsidRDefault="001567EE" w:rsidP="001567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ЧАТЬ: </w:t>
            </w:r>
          </w:p>
          <w:p w14:paraId="3D6FD5E2" w14:textId="77777777" w:rsidR="001567EE" w:rsidRPr="00031B09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волокон </w:t>
            </w:r>
          </w:p>
          <w:p w14:paraId="3049E42E" w14:textId="2B642F1B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Возможное негативное воздействие химических средств и горячей воды на обрабатываемые деликатные текстильные материалы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EEB" w14:textId="77777777" w:rsidR="001567EE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9ABF61F" w14:textId="75E4BE82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Николай Володин</w:t>
            </w:r>
          </w:p>
          <w:p w14:paraId="350DE9FD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DC381EB" w14:textId="71D669DF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FC23CF">
              <w:rPr>
                <w:rFonts w:ascii="Times New Roman" w:hAnsi="Times New Roman" w:cs="Times New Roman"/>
              </w:rPr>
              <w:t>Звягова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7D7B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5FE2C00F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  <w:r w:rsidRPr="00FC23CF">
              <w:rPr>
                <w:rFonts w:ascii="Times New Roman" w:hAnsi="Times New Roman" w:cs="Times New Roman"/>
                <w:color w:val="2C2D2E"/>
              </w:rPr>
              <w:t>24 000 руб.</w:t>
            </w:r>
          </w:p>
          <w:p w14:paraId="18EEDA44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05BD99A" w14:textId="77777777" w:rsidR="001567EE" w:rsidRPr="00FC23CF" w:rsidRDefault="001567EE" w:rsidP="001567E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1BE0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69922A8D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0EB7E2DB" w14:textId="27775CAF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58676577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7068" w14:textId="77777777" w:rsidR="001567EE" w:rsidRDefault="001567EE" w:rsidP="001567EE">
            <w:pPr>
              <w:pStyle w:val="a7"/>
            </w:pPr>
          </w:p>
          <w:p w14:paraId="25791129" w14:textId="77777777" w:rsidR="001567EE" w:rsidRDefault="001567EE" w:rsidP="001567EE">
            <w:pPr>
              <w:pStyle w:val="a7"/>
              <w:jc w:val="center"/>
            </w:pPr>
            <w:r>
              <w:t>1 день,</w:t>
            </w:r>
          </w:p>
          <w:p w14:paraId="1B5DE837" w14:textId="4723D295" w:rsidR="001567EE" w:rsidRDefault="001567EE" w:rsidP="001567EE">
            <w:pPr>
              <w:pStyle w:val="a7"/>
              <w:jc w:val="center"/>
            </w:pPr>
            <w:r w:rsidRPr="00130EC4">
              <w:rPr>
                <w:b/>
                <w:bCs/>
              </w:rPr>
              <w:t>14:00-</w:t>
            </w:r>
            <w:r>
              <w:rPr>
                <w:b/>
                <w:bCs/>
              </w:rPr>
              <w:t>19</w:t>
            </w:r>
            <w:r w:rsidRPr="00130EC4">
              <w:rPr>
                <w:b/>
                <w:bCs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EED1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39C39A93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Профилактическое обслуживание ОБОРУДОВАНИЯ клининговой компании  </w:t>
            </w:r>
          </w:p>
          <w:p w14:paraId="7CA25972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A4B" w14:textId="77777777" w:rsidR="001567EE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Основные группы оборудования и  его назначение;</w:t>
            </w:r>
          </w:p>
          <w:p w14:paraId="49B08E43" w14:textId="77777777" w:rsidR="001567EE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группы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комплектующих </w:t>
            </w:r>
            <w:r w:rsidRPr="00FF531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(щетки, склизы, </w:t>
            </w:r>
            <w:proofErr w:type="spellStart"/>
            <w:r w:rsidRPr="00FF531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пэды</w:t>
            </w:r>
            <w:proofErr w:type="spellEnd"/>
            <w:r w:rsidRPr="00FF531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 основы выбора в зависимости от задач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мех.уборки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обрабатываемой поверхности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54E70F7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Типовые ошибки персонала службы уборки при эксплуатации и самостоятельном обслуживания техники на объектах; </w:t>
            </w:r>
          </w:p>
          <w:p w14:paraId="7D507849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Что категорически нельзя допускать, чтобы техника служила долго;</w:t>
            </w:r>
          </w:p>
          <w:p w14:paraId="7B4E77F3" w14:textId="421F68C2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Что необходимо планировать, выполнять и контролировать при профилактическом обслуживании оборудования на объектах.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426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Александр Комаров </w:t>
            </w:r>
          </w:p>
          <w:p w14:paraId="42CDFE60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73A48808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0A038EF9" w14:textId="77777777" w:rsidR="001567EE" w:rsidRPr="00FC23CF" w:rsidRDefault="001567EE" w:rsidP="001567EE">
            <w:pPr>
              <w:pStyle w:val="a7"/>
              <w:jc w:val="center"/>
            </w:pPr>
          </w:p>
          <w:p w14:paraId="0C5CAA21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A7DF" w14:textId="77777777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5984DF71" w14:textId="7B202552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>
              <w:rPr>
                <w:color w:val="2C2D2E"/>
              </w:rPr>
              <w:t>9 000</w:t>
            </w:r>
            <w:r w:rsidRPr="00FC23CF">
              <w:rPr>
                <w:color w:val="2C2D2E"/>
              </w:rPr>
              <w:t xml:space="preserve"> руб.</w:t>
            </w:r>
          </w:p>
          <w:p w14:paraId="59F76969" w14:textId="77777777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CC30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23B23AFC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0393CE8B" w14:textId="078D9E75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0CF84BA2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369B" w14:textId="77777777" w:rsidR="001567EE" w:rsidRDefault="001567EE" w:rsidP="001567EE">
            <w:pPr>
              <w:pStyle w:val="a7"/>
              <w:jc w:val="center"/>
            </w:pPr>
          </w:p>
          <w:p w14:paraId="3FBFC61B" w14:textId="18289008" w:rsidR="001567EE" w:rsidRDefault="001567EE" w:rsidP="001567EE">
            <w:pPr>
              <w:pStyle w:val="a7"/>
              <w:jc w:val="center"/>
            </w:pPr>
            <w:r>
              <w:t>2 дня,</w:t>
            </w:r>
          </w:p>
          <w:p w14:paraId="074435DF" w14:textId="371B3039" w:rsidR="001567EE" w:rsidRPr="00130EC4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793" w14:textId="77777777" w:rsidR="001567EE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</w:p>
          <w:p w14:paraId="23D1C932" w14:textId="7BA47873" w:rsidR="001567EE" w:rsidRPr="00FC23CF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Чистка текстильной ОБИВКИ </w:t>
            </w:r>
          </w:p>
          <w:p w14:paraId="42203644" w14:textId="77777777" w:rsidR="001567EE" w:rsidRPr="00FC23CF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>мягкой мебели.                     Секреты мастерства</w:t>
            </w:r>
            <w:r w:rsidRPr="00FC23CF">
              <w:rPr>
                <w:b/>
                <w:color w:val="002060"/>
              </w:rPr>
              <w:t xml:space="preserve"> </w:t>
            </w:r>
          </w:p>
          <w:p w14:paraId="68CEA3E5" w14:textId="77777777" w:rsidR="001567EE" w:rsidRPr="00FC23CF" w:rsidRDefault="001567EE" w:rsidP="001567EE"/>
          <w:p w14:paraId="5A72762F" w14:textId="77777777" w:rsidR="001567EE" w:rsidRPr="00FC23CF" w:rsidRDefault="001567EE" w:rsidP="001567EE"/>
          <w:p w14:paraId="742CDBC9" w14:textId="77777777" w:rsidR="001567EE" w:rsidRPr="00FC23CF" w:rsidRDefault="001567EE" w:rsidP="001567EE">
            <w:pPr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5ED36448" w14:textId="77777777" w:rsidR="001567EE" w:rsidRPr="00BD2454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1BE" w14:textId="77777777" w:rsidR="001567EE" w:rsidRPr="00FC23CF" w:rsidRDefault="001567EE" w:rsidP="001567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bookmarkStart w:id="0" w:name="_Hlk155604444"/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День 1, ТЕОРЕТИЧЕСКАЯ  ЧАСТЬ: </w:t>
            </w:r>
          </w:p>
          <w:p w14:paraId="1AC7AC74" w14:textId="77777777" w:rsidR="001567EE" w:rsidRPr="00FC23CF" w:rsidRDefault="001567EE" w:rsidP="001567EE">
            <w:pPr>
              <w:pStyle w:val="aa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Базовая структура конструкции мягкой мебели </w:t>
            </w:r>
          </w:p>
          <w:p w14:paraId="792F9D4D" w14:textId="77777777" w:rsidR="001567EE" w:rsidRPr="00FC23CF" w:rsidRDefault="001567EE" w:rsidP="001567EE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Нюансы работы с мягкой мебелью разных конструкций (мебель сложных конструкций, бескаркасная мебель, изделия с 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пухо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-перьевым наполнением и 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т.д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14:paraId="32B297E6" w14:textId="77777777" w:rsidR="001567EE" w:rsidRPr="00FC23CF" w:rsidRDefault="001567EE" w:rsidP="001567EE">
            <w:pPr>
              <w:pStyle w:val="aa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Основные технологии очистки обивки мягкой мебели </w:t>
            </w:r>
          </w:p>
          <w:p w14:paraId="087A0F07" w14:textId="77777777" w:rsidR="001567EE" w:rsidRPr="00FC23CF" w:rsidRDefault="001567EE" w:rsidP="001567EE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Алгоритм выбора процесса очистки </w:t>
            </w:r>
          </w:p>
          <w:p w14:paraId="4D9F230F" w14:textId="77777777" w:rsidR="001567EE" w:rsidRPr="00FC23CF" w:rsidRDefault="001567EE" w:rsidP="001567EE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Визуальный осмотр и порядок работы при 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аквачистке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мягкой мебели.</w:t>
            </w:r>
          </w:p>
          <w:p w14:paraId="6D10D408" w14:textId="77777777" w:rsidR="001567EE" w:rsidRPr="00FC23CF" w:rsidRDefault="001567EE" w:rsidP="001567EE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Как быть, если не знаешь название ткани? О тканях и </w:t>
            </w: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их свойствах простыми словами</w:t>
            </w:r>
          </w:p>
          <w:p w14:paraId="39A33217" w14:textId="77777777" w:rsidR="001567EE" w:rsidRPr="00FC23CF" w:rsidRDefault="001567EE" w:rsidP="001567EE">
            <w:pPr>
              <w:pStyle w:val="aa"/>
              <w:numPr>
                <w:ilvl w:val="0"/>
                <w:numId w:val="22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«Подводные камни» при работе с мягкой мебелью (</w:t>
            </w:r>
            <w:proofErr w:type="spellStart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раздублирование</w:t>
            </w:r>
            <w:proofErr w:type="spellEnd"/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миграция красителя, производственные браки) </w:t>
            </w:r>
          </w:p>
          <w:p w14:paraId="44C56782" w14:textId="77777777" w:rsidR="001567EE" w:rsidRPr="00FC23CF" w:rsidRDefault="001567EE" w:rsidP="001567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День 2, ДЕМОНСТРАЦИОННАЯ ЧАСТЬ: </w:t>
            </w:r>
          </w:p>
          <w:p w14:paraId="6420C72F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тканей (натуральные и синтетические волокна) </w:t>
            </w:r>
          </w:p>
          <w:p w14:paraId="5886318F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Примеры удаления пятен с текстильной обивки мягкой мебели</w:t>
            </w:r>
          </w:p>
          <w:p w14:paraId="2F2832D6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Шампунирование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 обивки мягкой мебели </w:t>
            </w:r>
          </w:p>
          <w:p w14:paraId="34330732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Боннетная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чистка  обивки мягкой мебели </w:t>
            </w:r>
          </w:p>
          <w:p w14:paraId="6EBB07CD" w14:textId="24A7DFA2" w:rsidR="001567EE" w:rsidRDefault="001567EE" w:rsidP="001567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Экстракционная  чистка обивки мягкой мебели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8AB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lastRenderedPageBreak/>
              <w:t xml:space="preserve">Лилия </w:t>
            </w:r>
            <w:proofErr w:type="spellStart"/>
            <w:r w:rsidRPr="00FC23CF">
              <w:t>Звягова</w:t>
            </w:r>
            <w:proofErr w:type="spellEnd"/>
          </w:p>
          <w:p w14:paraId="7E6CE54B" w14:textId="77777777" w:rsidR="001567EE" w:rsidRPr="00FC23CF" w:rsidRDefault="001567EE" w:rsidP="001567EE">
            <w:pPr>
              <w:pStyle w:val="a7"/>
              <w:jc w:val="center"/>
            </w:pPr>
          </w:p>
          <w:p w14:paraId="32A571E5" w14:textId="77777777" w:rsidR="001567EE" w:rsidRPr="00FC23CF" w:rsidRDefault="001567EE" w:rsidP="001567EE">
            <w:pPr>
              <w:pStyle w:val="a7"/>
              <w:jc w:val="center"/>
            </w:pPr>
            <w:r w:rsidRPr="00FC23CF">
              <w:t>Николай Володин</w:t>
            </w:r>
          </w:p>
          <w:p w14:paraId="100F3D94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33BA1302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04780F11" w14:textId="77777777" w:rsidR="001567EE" w:rsidRPr="00FC23CF" w:rsidRDefault="001567EE" w:rsidP="001567EE">
            <w:pPr>
              <w:pStyle w:val="a7"/>
              <w:jc w:val="center"/>
            </w:pPr>
          </w:p>
          <w:p w14:paraId="18274806" w14:textId="77777777" w:rsidR="001567EE" w:rsidRPr="00057619" w:rsidRDefault="001567EE" w:rsidP="001567EE">
            <w:pPr>
              <w:pStyle w:val="11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DADE" w14:textId="77777777" w:rsidR="001567EE" w:rsidRDefault="001567EE" w:rsidP="001567EE">
            <w:pPr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682A7535" w14:textId="70831349" w:rsidR="001567EE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Fonts w:ascii="Times New Roman" w:hAnsi="Times New Roman" w:cs="Times New Roman"/>
                <w:color w:val="2C2D2E"/>
              </w:rPr>
              <w:t xml:space="preserve">24 000 </w:t>
            </w:r>
            <w:proofErr w:type="spellStart"/>
            <w:r w:rsidRPr="00FC23CF">
              <w:rPr>
                <w:rFonts w:ascii="Times New Roman" w:hAnsi="Times New Roman" w:cs="Times New Roman"/>
                <w:color w:val="2C2D2E"/>
              </w:rPr>
              <w:t>руб</w:t>
            </w:r>
            <w:proofErr w:type="spellEnd"/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 xml:space="preserve"> </w:t>
            </w:r>
          </w:p>
          <w:p w14:paraId="77820357" w14:textId="51C71C16" w:rsidR="001567EE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5E8D5F04" w14:textId="77777777" w:rsidR="001567EE" w:rsidRPr="00FC23CF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0BCA868A" w14:textId="165579B3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.</w:t>
            </w:r>
          </w:p>
          <w:p w14:paraId="73980B7C" w14:textId="77777777" w:rsidR="001567EE" w:rsidRPr="00FC23CF" w:rsidRDefault="001567EE" w:rsidP="001567EE">
            <w:pPr>
              <w:pStyle w:val="a7"/>
              <w:rPr>
                <w:color w:val="426E5A"/>
                <w:sz w:val="22"/>
                <w:szCs w:val="22"/>
              </w:rPr>
            </w:pPr>
          </w:p>
          <w:p w14:paraId="3602CE18" w14:textId="10F8F5A8" w:rsidR="001567EE" w:rsidRDefault="001567EE" w:rsidP="001567EE">
            <w:pPr>
              <w:pStyle w:val="a7"/>
              <w:jc w:val="center"/>
              <w:rPr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5F5C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3442B557" w14:textId="066DC69E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24A9463D" w14:textId="7E3396CE" w:rsidR="001567EE" w:rsidRPr="00DF7866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0679AE32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5DEF" w14:textId="77777777" w:rsidR="001567EE" w:rsidRDefault="001567EE" w:rsidP="001567EE">
            <w:pPr>
              <w:pStyle w:val="a7"/>
              <w:jc w:val="center"/>
            </w:pPr>
            <w:r>
              <w:t>2 дня,</w:t>
            </w:r>
          </w:p>
          <w:p w14:paraId="2FF3E6A9" w14:textId="7202FCA1" w:rsidR="001567EE" w:rsidRPr="00A12406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43E1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52EEFF0E" w14:textId="77777777" w:rsidR="001567EE" w:rsidRPr="00FC23CF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Обслуживание </w:t>
            </w:r>
          </w:p>
          <w:p w14:paraId="35BBA0A4" w14:textId="77777777" w:rsidR="001567EE" w:rsidRPr="00FC23CF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ШТОР </w:t>
            </w:r>
          </w:p>
          <w:p w14:paraId="7A0E8446" w14:textId="77777777" w:rsidR="001567EE" w:rsidRPr="00FC23CF" w:rsidRDefault="001567EE" w:rsidP="001567EE">
            <w:pPr>
              <w:pStyle w:val="a7"/>
              <w:jc w:val="center"/>
              <w:rPr>
                <w:b/>
                <w:color w:val="002060"/>
              </w:rPr>
            </w:pPr>
            <w:r w:rsidRPr="00FC23CF">
              <w:rPr>
                <w:b/>
                <w:color w:val="426E5A"/>
              </w:rPr>
              <w:t xml:space="preserve">и ДРАПИРОВОК </w:t>
            </w:r>
          </w:p>
          <w:p w14:paraId="3AE4BAA2" w14:textId="77777777" w:rsidR="001567EE" w:rsidRPr="00BD2454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353" w14:textId="77777777" w:rsidR="001567EE" w:rsidRPr="00FC23CF" w:rsidRDefault="001567EE" w:rsidP="001567EE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sz w:val="22"/>
                <w:szCs w:val="22"/>
              </w:rPr>
              <w:t>День 1. Теория чистки штор</w:t>
            </w:r>
            <w:r w:rsidRPr="00FC23CF">
              <w:rPr>
                <w:rFonts w:ascii="Times New Roman" w:hAnsi="Times New Roman" w:cs="Times New Roman"/>
                <w:b/>
                <w:color w:val="2C2D2E"/>
                <w:sz w:val="22"/>
                <w:szCs w:val="22"/>
              </w:rPr>
              <w:t>.</w:t>
            </w:r>
          </w:p>
          <w:p w14:paraId="75F01E39" w14:textId="77777777" w:rsidR="001567EE" w:rsidRPr="00FC23CF" w:rsidRDefault="001567EE" w:rsidP="001567E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Виды штор; варианты драпировок и оформления окон и дверных проемов. </w:t>
            </w:r>
          </w:p>
          <w:p w14:paraId="17C45DF5" w14:textId="77777777" w:rsidR="001567EE" w:rsidRPr="00FC23CF" w:rsidRDefault="001567EE" w:rsidP="001567E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Терминология. </w:t>
            </w:r>
          </w:p>
          <w:p w14:paraId="63552D2F" w14:textId="77777777" w:rsidR="001567EE" w:rsidRPr="00FC23CF" w:rsidRDefault="001567EE" w:rsidP="001567E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Способы крепления штор.  </w:t>
            </w:r>
          </w:p>
          <w:p w14:paraId="55B35238" w14:textId="77777777" w:rsidR="001567EE" w:rsidRPr="00FC23CF" w:rsidRDefault="001567EE" w:rsidP="001567E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Визуальный осмотр. Выявление процента износа, пятен, дефектов  </w:t>
            </w:r>
          </w:p>
          <w:p w14:paraId="5B6608A2" w14:textId="77777777" w:rsidR="001567EE" w:rsidRPr="00FC23CF" w:rsidRDefault="001567EE" w:rsidP="001567EE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 xml:space="preserve">Состав волокон. Синтетические и натуральные волокна - особенности ухода и химчистки, риски при </w:t>
            </w:r>
            <w:proofErr w:type="spellStart"/>
            <w:r w:rsidRPr="00FC23CF">
              <w:rPr>
                <w:color w:val="2C2D2E"/>
                <w:sz w:val="22"/>
                <w:szCs w:val="22"/>
              </w:rPr>
              <w:t>пятновыводке</w:t>
            </w:r>
            <w:proofErr w:type="spellEnd"/>
            <w:r w:rsidRPr="00FC23CF">
              <w:rPr>
                <w:color w:val="2C2D2E"/>
                <w:sz w:val="22"/>
                <w:szCs w:val="22"/>
              </w:rPr>
              <w:t xml:space="preserve">  </w:t>
            </w:r>
          </w:p>
          <w:p w14:paraId="08B32820" w14:textId="06857AC5" w:rsidR="001567EE" w:rsidRPr="00FC23CF" w:rsidRDefault="001567EE" w:rsidP="001567EE">
            <w:pPr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sz w:val="22"/>
                <w:szCs w:val="22"/>
              </w:rPr>
              <w:t>День 2. Технологии чистки штор и драпировок</w:t>
            </w:r>
          </w:p>
          <w:p w14:paraId="5C16FDCF" w14:textId="77777777" w:rsidR="001567EE" w:rsidRPr="00FC23CF" w:rsidRDefault="001567EE" w:rsidP="001567EE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Варианты технологий очистки штор.</w:t>
            </w:r>
          </w:p>
          <w:p w14:paraId="7913D227" w14:textId="77777777" w:rsidR="001567EE" w:rsidRPr="00FC23CF" w:rsidRDefault="001567EE" w:rsidP="001567EE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Оборудование, инвентарь, расходные материалы. </w:t>
            </w:r>
          </w:p>
          <w:p w14:paraId="087207D9" w14:textId="77777777" w:rsidR="001567EE" w:rsidRPr="00FC23CF" w:rsidRDefault="001567EE" w:rsidP="001567EE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lastRenderedPageBreak/>
              <w:t>Техника безопасности. </w:t>
            </w:r>
          </w:p>
          <w:p w14:paraId="19A3D60B" w14:textId="77777777" w:rsidR="001567EE" w:rsidRPr="00FC23CF" w:rsidRDefault="001567EE" w:rsidP="001567EE">
            <w:pPr>
              <w:pStyle w:val="a7"/>
              <w:numPr>
                <w:ilvl w:val="0"/>
                <w:numId w:val="24"/>
              </w:numPr>
              <w:shd w:val="clear" w:color="auto" w:fill="FFFFFF"/>
              <w:spacing w:line="360" w:lineRule="auto"/>
              <w:rPr>
                <w:color w:val="2C2D2E"/>
                <w:sz w:val="22"/>
                <w:szCs w:val="22"/>
              </w:rPr>
            </w:pPr>
            <w:r w:rsidRPr="00FC23CF">
              <w:rPr>
                <w:color w:val="2C2D2E"/>
                <w:sz w:val="22"/>
                <w:szCs w:val="22"/>
              </w:rPr>
              <w:t>Сопутствующие дополнительные услуги.</w:t>
            </w:r>
          </w:p>
          <w:p w14:paraId="3D571F0A" w14:textId="77777777" w:rsidR="001567EE" w:rsidRPr="00FC23CF" w:rsidRDefault="001567EE" w:rsidP="001567EE">
            <w:pPr>
              <w:spacing w:line="276" w:lineRule="auto"/>
              <w:rPr>
                <w:rFonts w:ascii="Times New Roman" w:hAnsi="Times New Roman" w:cs="Times New Roman"/>
                <w:color w:val="2C2D2E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524EA191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2C2D2E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 xml:space="preserve">Выявление процента износа, пятен, дефектов </w:t>
            </w:r>
          </w:p>
          <w:p w14:paraId="2D9916D6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hd w:val="clear" w:color="auto" w:fill="FFFFFF"/>
              <w:spacing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Примеры удаления пятен</w:t>
            </w:r>
          </w:p>
          <w:p w14:paraId="650DDD71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hd w:val="clear" w:color="auto" w:fill="FFFFFF"/>
              <w:spacing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 xml:space="preserve">Демонстрация  этапов технологии </w:t>
            </w:r>
            <w:proofErr w:type="spellStart"/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аквачистки</w:t>
            </w:r>
            <w:proofErr w:type="spellEnd"/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 xml:space="preserve"> штор </w:t>
            </w:r>
          </w:p>
          <w:p w14:paraId="73D8BF80" w14:textId="77777777" w:rsidR="001567EE" w:rsidRDefault="001567EE" w:rsidP="001567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FC0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lastRenderedPageBreak/>
              <w:t xml:space="preserve">Лилия </w:t>
            </w:r>
            <w:proofErr w:type="spellStart"/>
            <w:r w:rsidRPr="00FC23CF">
              <w:t>Звягова</w:t>
            </w:r>
            <w:proofErr w:type="spellEnd"/>
          </w:p>
          <w:p w14:paraId="59CFF193" w14:textId="77777777" w:rsidR="001567EE" w:rsidRPr="00FC23CF" w:rsidRDefault="001567EE" w:rsidP="001567EE">
            <w:pPr>
              <w:pStyle w:val="a7"/>
              <w:jc w:val="center"/>
            </w:pPr>
          </w:p>
          <w:p w14:paraId="197372AA" w14:textId="77777777" w:rsidR="001567EE" w:rsidRPr="00FC23CF" w:rsidRDefault="001567EE" w:rsidP="001567EE">
            <w:pPr>
              <w:pStyle w:val="a7"/>
              <w:jc w:val="center"/>
            </w:pPr>
            <w:r w:rsidRPr="00FC23CF">
              <w:t>Николай Володин</w:t>
            </w:r>
          </w:p>
          <w:p w14:paraId="7D02AA90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6A56491A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0B3F4EC7" w14:textId="77777777" w:rsidR="001567EE" w:rsidRPr="00FC23CF" w:rsidRDefault="001567EE" w:rsidP="001567EE">
            <w:pPr>
              <w:pStyle w:val="a7"/>
              <w:jc w:val="center"/>
            </w:pPr>
          </w:p>
          <w:p w14:paraId="5D378BDB" w14:textId="77777777" w:rsidR="001567EE" w:rsidRPr="00057619" w:rsidRDefault="001567EE" w:rsidP="001567EE">
            <w:pPr>
              <w:pStyle w:val="11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E417" w14:textId="77777777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7DA97569" w14:textId="3EBB7A09" w:rsidR="001567EE" w:rsidRPr="00FC23CF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 w:rsidRPr="00FC23CF">
              <w:rPr>
                <w:rFonts w:ascii="Times New Roman" w:hAnsi="Times New Roman" w:cs="Times New Roman"/>
                <w:color w:val="2C2D2E"/>
              </w:rPr>
              <w:t xml:space="preserve">24 000 </w:t>
            </w:r>
            <w:proofErr w:type="spellStart"/>
            <w:r w:rsidRPr="00FC23CF">
              <w:rPr>
                <w:rFonts w:ascii="Times New Roman" w:hAnsi="Times New Roman" w:cs="Times New Roman"/>
                <w:color w:val="2C2D2E"/>
              </w:rPr>
              <w:t>руб</w:t>
            </w:r>
            <w:proofErr w:type="spellEnd"/>
            <w:r w:rsidRPr="00FC23CF"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  <w:t xml:space="preserve"> </w:t>
            </w:r>
          </w:p>
          <w:p w14:paraId="690A34F4" w14:textId="77777777" w:rsidR="001567EE" w:rsidRPr="00FC23CF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36FD423A" w14:textId="0738C89E" w:rsidR="001567EE" w:rsidRDefault="001567EE" w:rsidP="001567EE">
            <w:pPr>
              <w:pStyle w:val="a7"/>
              <w:jc w:val="center"/>
              <w:rPr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D7EA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4DCE3596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30989552" w14:textId="3EAB544F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2CE2739A" w14:textId="68A547A0" w:rsidR="001567EE" w:rsidRPr="00DF7866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3BC430BA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BF4B" w14:textId="77777777" w:rsidR="001567EE" w:rsidRDefault="001567EE" w:rsidP="001567EE">
            <w:pPr>
              <w:pStyle w:val="a7"/>
              <w:jc w:val="center"/>
            </w:pPr>
          </w:p>
          <w:p w14:paraId="4CFA5D89" w14:textId="77777777" w:rsidR="001567EE" w:rsidRDefault="001567EE" w:rsidP="001567EE">
            <w:pPr>
              <w:pStyle w:val="a7"/>
              <w:jc w:val="center"/>
            </w:pPr>
            <w:r>
              <w:t>2 дня,</w:t>
            </w:r>
          </w:p>
          <w:p w14:paraId="5BD76607" w14:textId="583FD09A" w:rsidR="001567EE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042D" w14:textId="77777777" w:rsidR="001567EE" w:rsidRPr="002A1AF8" w:rsidRDefault="001567EE" w:rsidP="001567EE">
            <w:pPr>
              <w:pStyle w:val="a7"/>
              <w:jc w:val="center"/>
              <w:rPr>
                <w:b/>
                <w:color w:val="538135" w:themeColor="accent6" w:themeShade="BF"/>
              </w:rPr>
            </w:pPr>
          </w:p>
          <w:p w14:paraId="71720B9B" w14:textId="1A760AFE" w:rsidR="001567EE" w:rsidRPr="002A1AF8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2060"/>
              </w:rPr>
            </w:pPr>
            <w:r w:rsidRPr="002A1AF8">
              <w:rPr>
                <w:rFonts w:ascii="Times New Roman" w:hAnsi="Times New Roman" w:cs="Times New Roman"/>
                <w:b/>
                <w:color w:val="385623" w:themeColor="accent6" w:themeShade="80"/>
              </w:rPr>
              <w:t>ПЯТНОВЫВОДКА. Текстиль в интерьерах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12E" w14:textId="77777777" w:rsidR="001567EE" w:rsidRPr="00FC23CF" w:rsidRDefault="001567EE" w:rsidP="001567EE">
            <w:pPr>
              <w:rPr>
                <w:rFonts w:ascii="Times New Roman" w:hAnsi="Times New Roman" w:cs="Times New Roman"/>
              </w:rPr>
            </w:pPr>
            <w:r w:rsidRPr="002A1AF8">
              <w:rPr>
                <w:rFonts w:ascii="Times New Roman" w:hAnsi="Times New Roman" w:cs="Times New Roman"/>
                <w:u w:val="single"/>
              </w:rPr>
              <w:t>ТЕОРЕТИЧЕСКАЯ ЧАСТЬ</w:t>
            </w:r>
            <w:r w:rsidRPr="00FC23CF">
              <w:rPr>
                <w:rFonts w:ascii="Times New Roman" w:hAnsi="Times New Roman" w:cs="Times New Roman"/>
              </w:rPr>
              <w:t xml:space="preserve">: </w:t>
            </w:r>
          </w:p>
          <w:p w14:paraId="66ECF04F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Пятна. Классификация. Загрязнения и загрязнители</w:t>
            </w:r>
          </w:p>
          <w:p w14:paraId="2ACBF54C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Свойства материалов. Методы удаления пятен</w:t>
            </w:r>
          </w:p>
          <w:p w14:paraId="6D8E1BFB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Средства для удаления пятен.</w:t>
            </w:r>
          </w:p>
          <w:p w14:paraId="7FD44EEF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Порядок удаления пятен. Средства, способствующие закреплению пятен</w:t>
            </w:r>
          </w:p>
          <w:p w14:paraId="0EE5369D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пищевых пятен.</w:t>
            </w:r>
          </w:p>
          <w:p w14:paraId="0A6CEE65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косметических пятен</w:t>
            </w:r>
          </w:p>
          <w:p w14:paraId="10024580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C23CF">
              <w:rPr>
                <w:rFonts w:ascii="Times New Roman" w:hAnsi="Times New Roman" w:cs="Times New Roman"/>
              </w:rPr>
              <w:t>Удаление пятен от лекарственных препаратов</w:t>
            </w:r>
          </w:p>
          <w:p w14:paraId="42310ACE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</w:rPr>
              <w:t>Удаление «бытовых» пятен</w:t>
            </w:r>
          </w:p>
          <w:p w14:paraId="6E78495D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</w:rPr>
              <w:t xml:space="preserve">Удаление пятен биологического происхождения. </w:t>
            </w:r>
          </w:p>
          <w:p w14:paraId="17A36E66" w14:textId="77777777" w:rsidR="001567EE" w:rsidRPr="00FC23CF" w:rsidRDefault="001567EE" w:rsidP="001567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EEB09" w14:textId="77777777" w:rsidR="001567EE" w:rsidRPr="002A1AF8" w:rsidRDefault="001567EE" w:rsidP="001567EE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A1A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641BAA02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Подготовка к работе по выведению пятен, инструментарий </w:t>
            </w:r>
          </w:p>
          <w:p w14:paraId="145604BE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тканей (натуральные и синтетические волокна) </w:t>
            </w:r>
          </w:p>
          <w:p w14:paraId="4300A3B9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Распознавание  пятен </w:t>
            </w:r>
          </w:p>
          <w:p w14:paraId="0A95BA9D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ест на стойкость красителей</w:t>
            </w:r>
          </w:p>
          <w:p w14:paraId="2D24DAAC" w14:textId="77777777" w:rsidR="001567EE" w:rsidRPr="00FC23CF" w:rsidRDefault="001567EE" w:rsidP="001567EE">
            <w:pPr>
              <w:pStyle w:val="aa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Примеры удаления пятен и жевательной резинки  </w:t>
            </w:r>
          </w:p>
          <w:p w14:paraId="5B9E3D2D" w14:textId="77777777" w:rsidR="001567EE" w:rsidRPr="002A1AF8" w:rsidRDefault="001567EE" w:rsidP="001567EE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Возможное  негативное воздействие пятновыводителей и горячей воды на обрабатываемые ткани </w:t>
            </w:r>
          </w:p>
          <w:p w14:paraId="3F343D2F" w14:textId="666F6C65" w:rsidR="001567EE" w:rsidRPr="00FC23CF" w:rsidRDefault="001567EE" w:rsidP="001567EE">
            <w:pPr>
              <w:pStyle w:val="aa"/>
              <w:ind w:left="5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412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Николай Володин </w:t>
            </w:r>
          </w:p>
          <w:p w14:paraId="1AFBC8A2" w14:textId="77777777" w:rsidR="001567EE" w:rsidRPr="00FC23CF" w:rsidRDefault="001567EE" w:rsidP="001567EE">
            <w:pPr>
              <w:pStyle w:val="a7"/>
            </w:pPr>
          </w:p>
          <w:p w14:paraId="484CBB21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Лилия </w:t>
            </w:r>
            <w:proofErr w:type="spellStart"/>
            <w:r w:rsidRPr="00FC23CF">
              <w:t>Звягова</w:t>
            </w:r>
            <w:proofErr w:type="spellEnd"/>
            <w:r w:rsidRPr="00FC23CF">
              <w:t xml:space="preserve"> </w:t>
            </w:r>
          </w:p>
          <w:p w14:paraId="42B3C2E2" w14:textId="77777777" w:rsidR="001567EE" w:rsidRPr="00FC23CF" w:rsidRDefault="001567EE" w:rsidP="001567EE">
            <w:pPr>
              <w:pStyle w:val="a7"/>
            </w:pPr>
          </w:p>
          <w:p w14:paraId="05482AD4" w14:textId="07F81B5E" w:rsidR="001567EE" w:rsidRPr="00FC23CF" w:rsidRDefault="001567EE" w:rsidP="001567EE">
            <w:pPr>
              <w:pStyle w:val="a7"/>
              <w:jc w:val="center"/>
            </w:pPr>
          </w:p>
          <w:p w14:paraId="3C9FA882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5410647C" w14:textId="77777777" w:rsidR="001567EE" w:rsidRPr="00FC23CF" w:rsidRDefault="001567EE" w:rsidP="001567EE">
            <w:pPr>
              <w:pStyle w:val="a7"/>
              <w:jc w:val="center"/>
            </w:pPr>
          </w:p>
          <w:p w14:paraId="521C01ED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BA0C" w14:textId="77777777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554D1F65" w14:textId="77777777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000000" w:themeColor="text1"/>
              </w:rPr>
              <w:t>24 000 руб.</w:t>
            </w:r>
          </w:p>
          <w:p w14:paraId="0ABA5902" w14:textId="77777777" w:rsidR="001567EE" w:rsidRPr="00FC23CF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29F56A1C" w14:textId="50D49F82" w:rsidR="001567EE" w:rsidRPr="00FC23CF" w:rsidRDefault="001567EE" w:rsidP="001567EE">
            <w:pPr>
              <w:jc w:val="center"/>
              <w:rPr>
                <w:rStyle w:val="a8"/>
                <w:color w:val="426E5A"/>
                <w:sz w:val="22"/>
                <w:szCs w:val="22"/>
                <w:u w:val="none"/>
              </w:rPr>
            </w:pPr>
          </w:p>
          <w:p w14:paraId="1782B060" w14:textId="183F0DCF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rStyle w:val="a8"/>
                <w:color w:val="426E5A"/>
                <w:sz w:val="22"/>
                <w:szCs w:val="22"/>
                <w:u w:val="none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D19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567EE" w:rsidRPr="0027032E" w14:paraId="66C62185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9662" w14:textId="77777777" w:rsidR="001567EE" w:rsidRDefault="001567EE" w:rsidP="001567EE">
            <w:pPr>
              <w:pStyle w:val="a7"/>
              <w:jc w:val="center"/>
            </w:pPr>
          </w:p>
          <w:p w14:paraId="25F00334" w14:textId="52264421" w:rsidR="001567EE" w:rsidRDefault="001567EE" w:rsidP="001567EE">
            <w:pPr>
              <w:pStyle w:val="a7"/>
              <w:jc w:val="center"/>
            </w:pPr>
            <w:r>
              <w:t>1 день</w:t>
            </w:r>
          </w:p>
          <w:p w14:paraId="6CE07601" w14:textId="261EEF6B" w:rsidR="001567EE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</w:t>
            </w:r>
            <w:r>
              <w:rPr>
                <w:b/>
              </w:rPr>
              <w:t>7</w:t>
            </w:r>
            <w:r w:rsidRPr="0077714F">
              <w:rPr>
                <w:b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47F8" w14:textId="77777777" w:rsidR="001567EE" w:rsidRPr="00FC23CF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</w:p>
          <w:p w14:paraId="66299E61" w14:textId="77777777" w:rsidR="001567EE" w:rsidRPr="00FC23CF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 xml:space="preserve">Чистка текстильной обивки </w:t>
            </w:r>
          </w:p>
          <w:p w14:paraId="65ADCC4C" w14:textId="77777777" w:rsidR="001567EE" w:rsidRPr="00FC23CF" w:rsidRDefault="001567EE" w:rsidP="001567EE">
            <w:pPr>
              <w:pStyle w:val="a7"/>
              <w:jc w:val="center"/>
              <w:rPr>
                <w:b/>
                <w:color w:val="426E5A"/>
              </w:rPr>
            </w:pPr>
            <w:r w:rsidRPr="00FC23CF">
              <w:rPr>
                <w:b/>
                <w:color w:val="426E5A"/>
              </w:rPr>
              <w:t>МАТРАЦЕВ.</w:t>
            </w:r>
          </w:p>
          <w:p w14:paraId="7A1C02B0" w14:textId="57837060" w:rsidR="001567EE" w:rsidRPr="002A1AF8" w:rsidRDefault="001567EE" w:rsidP="001567EE">
            <w:pPr>
              <w:pStyle w:val="a7"/>
              <w:jc w:val="center"/>
              <w:rPr>
                <w:b/>
                <w:color w:val="538135" w:themeColor="accent6" w:themeShade="BF"/>
              </w:rPr>
            </w:pPr>
            <w:r w:rsidRPr="00FC23CF">
              <w:rPr>
                <w:b/>
                <w:color w:val="426E5A"/>
              </w:rPr>
              <w:t>Секреты мастерства</w:t>
            </w:r>
            <w:r w:rsidRPr="00FC23CF">
              <w:rPr>
                <w:b/>
                <w:color w:val="00206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AE0" w14:textId="77777777" w:rsidR="001567EE" w:rsidRPr="00FC23CF" w:rsidRDefault="001567EE" w:rsidP="001567EE">
            <w:pPr>
              <w:pStyle w:val="aa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C23CF">
              <w:rPr>
                <w:rFonts w:ascii="Times New Roman" w:hAnsi="Times New Roman" w:cs="Times New Roman"/>
                <w:color w:val="auto"/>
              </w:rPr>
              <w:t>Базовая структура конструкции матраца, наполнители и отделочные материалы</w:t>
            </w:r>
          </w:p>
          <w:p w14:paraId="50F741B6" w14:textId="77777777" w:rsidR="001567EE" w:rsidRPr="00FC23CF" w:rsidRDefault="001567EE" w:rsidP="001567EE">
            <w:pPr>
              <w:pStyle w:val="aa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C23C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Основные технологии очистки поверхности матраца </w:t>
            </w:r>
          </w:p>
          <w:p w14:paraId="38A0B0E5" w14:textId="77777777" w:rsidR="001567EE" w:rsidRPr="00FC23CF" w:rsidRDefault="001567EE" w:rsidP="001567EE">
            <w:pPr>
              <w:pStyle w:val="aa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Визуальный осмотр и порядок работы при </w:t>
            </w:r>
            <w:proofErr w:type="spellStart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аквачистке</w:t>
            </w:r>
            <w:proofErr w:type="spellEnd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матраца </w:t>
            </w:r>
          </w:p>
          <w:p w14:paraId="07AF0980" w14:textId="1063A3C2" w:rsidR="001567EE" w:rsidRPr="00FC23CF" w:rsidRDefault="001567EE" w:rsidP="001567EE">
            <w:pPr>
              <w:pStyle w:val="aa"/>
              <w:numPr>
                <w:ilvl w:val="0"/>
                <w:numId w:val="34"/>
              </w:numPr>
              <w:spacing w:after="160" w:line="276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«Подводные камни» при работе с обивкой матраца (</w:t>
            </w:r>
            <w:proofErr w:type="spellStart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раздублирование</w:t>
            </w:r>
            <w:proofErr w:type="spellEnd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миграция </w:t>
            </w:r>
            <w:r w:rsidR="00A46B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красителя, производственные браки) </w:t>
            </w:r>
          </w:p>
          <w:p w14:paraId="610C31D7" w14:textId="77777777" w:rsidR="001567EE" w:rsidRPr="00FC23CF" w:rsidRDefault="001567EE" w:rsidP="001567EE">
            <w:pPr>
              <w:pStyle w:val="aa"/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Примеры удаления пятен с текстильной обивки матраца</w:t>
            </w:r>
          </w:p>
          <w:p w14:paraId="6339ABD0" w14:textId="77777777" w:rsidR="001567EE" w:rsidRPr="002A1AF8" w:rsidRDefault="001567EE" w:rsidP="001567EE">
            <w:pPr>
              <w:pStyle w:val="aa"/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Демонстрация чистки обивки матраца </w:t>
            </w:r>
            <w:r w:rsidRPr="002A1A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паром</w:t>
            </w: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FA023BC" w14:textId="368123CE" w:rsidR="001567EE" w:rsidRPr="002A1AF8" w:rsidRDefault="001567EE" w:rsidP="001567EE">
            <w:pPr>
              <w:pStyle w:val="aa"/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емонстрация </w:t>
            </w:r>
            <w:proofErr w:type="spellStart"/>
            <w:r w:rsidRPr="002A1A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аквачистки</w:t>
            </w:r>
            <w:proofErr w:type="spellEnd"/>
            <w:r w:rsidRPr="00FC23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обивки матраца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BE2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Лилия </w:t>
            </w:r>
            <w:proofErr w:type="spellStart"/>
            <w:r w:rsidRPr="00FC23CF">
              <w:t>Звягова</w:t>
            </w:r>
            <w:proofErr w:type="spellEnd"/>
          </w:p>
          <w:p w14:paraId="4C48B361" w14:textId="77777777" w:rsidR="001567EE" w:rsidRPr="00FC23CF" w:rsidRDefault="001567EE" w:rsidP="001567EE">
            <w:pPr>
              <w:pStyle w:val="a7"/>
              <w:jc w:val="center"/>
            </w:pPr>
          </w:p>
          <w:p w14:paraId="5D879845" w14:textId="1C1667D5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Николай Володин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3843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35E97904" w14:textId="0F5696F1" w:rsidR="001567EE" w:rsidRPr="002A1AF8" w:rsidRDefault="001567EE" w:rsidP="001567EE">
            <w:pPr>
              <w:pStyle w:val="a7"/>
              <w:jc w:val="center"/>
            </w:pPr>
            <w:r>
              <w:t>12 000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A51F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31F330FB" w14:textId="570297FD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1E845D78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  <w:p w14:paraId="58D46226" w14:textId="0A489B8E" w:rsidR="001567EE" w:rsidRPr="002A1AF8" w:rsidRDefault="001567EE" w:rsidP="001567EE">
            <w:pPr>
              <w:pStyle w:val="a7"/>
            </w:pPr>
          </w:p>
        </w:tc>
      </w:tr>
      <w:tr w:rsidR="001567EE" w:rsidRPr="0027032E" w14:paraId="08DDE943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478D" w14:textId="77777777" w:rsidR="001567EE" w:rsidRDefault="001567EE" w:rsidP="001567EE">
            <w:pPr>
              <w:pStyle w:val="a7"/>
              <w:jc w:val="center"/>
            </w:pPr>
          </w:p>
          <w:p w14:paraId="765BB7E6" w14:textId="77777777" w:rsidR="001567EE" w:rsidRDefault="001567EE" w:rsidP="001567EE">
            <w:pPr>
              <w:pStyle w:val="a7"/>
              <w:jc w:val="center"/>
            </w:pPr>
            <w:r>
              <w:t>2 дня,</w:t>
            </w:r>
          </w:p>
          <w:p w14:paraId="4BF105EE" w14:textId="636695CF" w:rsidR="001567EE" w:rsidRDefault="001567EE" w:rsidP="001567EE">
            <w:pPr>
              <w:pStyle w:val="a7"/>
              <w:jc w:val="center"/>
              <w:rPr>
                <w:b/>
              </w:rPr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09E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</w:p>
          <w:p w14:paraId="173648BD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  <w:t xml:space="preserve">ХИМИЧЕСКИЕ СРЕДСТВА </w:t>
            </w:r>
          </w:p>
          <w:p w14:paraId="787D5226" w14:textId="18913E40" w:rsidR="001567EE" w:rsidRPr="00BD2454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0070C0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  <w:t>в профессиональной уборке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077" w14:textId="5D95EB8F" w:rsidR="001567EE" w:rsidRPr="00C77061" w:rsidRDefault="001567EE" w:rsidP="001567E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ТЕОРЕТИЧЕСКАЯ  </w:t>
            </w: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ЧАСТЬ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14:paraId="170DCA96" w14:textId="38424405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Круг </w:t>
            </w: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Зиннера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и его значение для клининга</w:t>
            </w:r>
          </w:p>
          <w:p w14:paraId="07218BDA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Ингредиенты химических средств для </w:t>
            </w: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проф.уборки</w:t>
            </w:r>
            <w:proofErr w:type="spellEnd"/>
          </w:p>
          <w:p w14:paraId="2CFED5E1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Свойства ингредиентов и их значение для удаления загрязнений</w:t>
            </w:r>
          </w:p>
          <w:p w14:paraId="475FEE9B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Моющий эффект</w:t>
            </w:r>
            <w:r w:rsidRPr="00FC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51904B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Биоциды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, основные свойства и участие в моющем процессе</w:t>
            </w:r>
          </w:p>
          <w:p w14:paraId="42195ADF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Составляющие средств по уходу за поверхностями</w:t>
            </w:r>
          </w:p>
          <w:p w14:paraId="61BFFDBE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Правильное дозирование, на что оно влияет?</w:t>
            </w:r>
          </w:p>
          <w:p w14:paraId="1D764EF9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Разрешительная документация и паспорта безопасности.</w:t>
            </w:r>
          </w:p>
          <w:p w14:paraId="5EC05DFA" w14:textId="77777777" w:rsidR="001567EE" w:rsidRPr="00FC23CF" w:rsidRDefault="001567EE" w:rsidP="001567EE">
            <w:pPr>
              <w:pStyle w:val="aa"/>
              <w:numPr>
                <w:ilvl w:val="0"/>
                <w:numId w:val="16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Как читать этикетку ?</w:t>
            </w:r>
          </w:p>
          <w:p w14:paraId="14E23084" w14:textId="77777777" w:rsidR="001567EE" w:rsidRPr="00FC23CF" w:rsidRDefault="001567EE" w:rsidP="001567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ДЕМОНСТРАЦИОННАЯ ЧАСТЬ: </w:t>
            </w:r>
          </w:p>
          <w:p w14:paraId="446BF29F" w14:textId="77777777" w:rsidR="001567EE" w:rsidRPr="00FC23CF" w:rsidRDefault="001567EE" w:rsidP="001567EE">
            <w:pPr>
              <w:pStyle w:val="aa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рабочих растворов моющих средств.</w:t>
            </w:r>
          </w:p>
          <w:p w14:paraId="7AC58213" w14:textId="7C47A037" w:rsidR="001567EE" w:rsidRDefault="001567EE" w:rsidP="001567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Cs/>
                <w:sz w:val="22"/>
                <w:szCs w:val="22"/>
              </w:rPr>
              <w:t>Возможное  негативное воздействие химических средств на обрабатываемые деликатные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1BE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Николай Володин </w:t>
            </w:r>
          </w:p>
          <w:p w14:paraId="6C7ED849" w14:textId="77777777" w:rsidR="001567EE" w:rsidRPr="00FC23CF" w:rsidRDefault="001567EE" w:rsidP="001567EE">
            <w:pPr>
              <w:pStyle w:val="a7"/>
            </w:pPr>
          </w:p>
          <w:p w14:paraId="2CE0C505" w14:textId="77777777" w:rsidR="001567EE" w:rsidRPr="00FC23CF" w:rsidRDefault="001567EE" w:rsidP="001567EE">
            <w:pPr>
              <w:pStyle w:val="a7"/>
              <w:jc w:val="center"/>
            </w:pPr>
          </w:p>
          <w:p w14:paraId="061BFFED" w14:textId="77777777" w:rsidR="001567EE" w:rsidRPr="00057619" w:rsidRDefault="001567EE" w:rsidP="001567EE">
            <w:pPr>
              <w:pStyle w:val="11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2F44" w14:textId="77777777" w:rsidR="001567EE" w:rsidRDefault="001567EE" w:rsidP="001567EE">
            <w:pPr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20C5391E" w14:textId="67994FA8" w:rsidR="001567EE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2C2D2E"/>
              </w:rPr>
              <w:t>18</w:t>
            </w:r>
            <w:r w:rsidRPr="00FC23CF">
              <w:rPr>
                <w:rFonts w:ascii="Times New Roman" w:hAnsi="Times New Roman" w:cs="Times New Roman"/>
                <w:color w:val="2C2D2E"/>
              </w:rPr>
              <w:t xml:space="preserve"> 000 руб</w:t>
            </w:r>
            <w:r>
              <w:rPr>
                <w:rStyle w:val="a8"/>
                <w:color w:val="426E5A"/>
                <w:sz w:val="22"/>
                <w:szCs w:val="22"/>
              </w:rPr>
              <w:t>.</w:t>
            </w:r>
          </w:p>
          <w:p w14:paraId="492CFF93" w14:textId="77777777" w:rsidR="001567EE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5E5595C6" w14:textId="77777777" w:rsidR="001567EE" w:rsidRPr="00FC23CF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145FB1F0" w14:textId="77777777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.</w:t>
            </w:r>
          </w:p>
          <w:p w14:paraId="3639F1F8" w14:textId="77777777" w:rsidR="001567EE" w:rsidRPr="00FC23CF" w:rsidRDefault="001567EE" w:rsidP="001567EE">
            <w:pPr>
              <w:pStyle w:val="a7"/>
              <w:rPr>
                <w:color w:val="426E5A"/>
                <w:sz w:val="22"/>
                <w:szCs w:val="22"/>
              </w:rPr>
            </w:pPr>
          </w:p>
          <w:p w14:paraId="7B35E5A9" w14:textId="77777777" w:rsidR="001567EE" w:rsidRDefault="001567EE" w:rsidP="001567EE">
            <w:pPr>
              <w:pStyle w:val="a7"/>
              <w:jc w:val="center"/>
              <w:rPr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2F9E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01CF32DE" w14:textId="7D780AF4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5DB877EF" w14:textId="04DF16BD" w:rsidR="001567EE" w:rsidRPr="00DF7866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1567EE" w14:paraId="648D4A55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EAD" w14:textId="77777777" w:rsidR="0071303A" w:rsidRDefault="0071303A" w:rsidP="0071303A">
            <w:pPr>
              <w:pStyle w:val="a7"/>
              <w:jc w:val="center"/>
            </w:pPr>
          </w:p>
          <w:p w14:paraId="595D1A17" w14:textId="2B02EE44" w:rsidR="0071303A" w:rsidRDefault="0071303A" w:rsidP="0071303A">
            <w:pPr>
              <w:pStyle w:val="a7"/>
              <w:jc w:val="center"/>
            </w:pPr>
            <w:r>
              <w:t>2 дня,</w:t>
            </w:r>
          </w:p>
          <w:p w14:paraId="4BF529AF" w14:textId="63BED51F" w:rsidR="001567EE" w:rsidRPr="001567EE" w:rsidRDefault="0071303A" w:rsidP="0071303A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FD8C" w14:textId="77777777" w:rsidR="001567EE" w:rsidRPr="00D03878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  <w:p w14:paraId="4D3E4F6E" w14:textId="33F08306" w:rsidR="001567EE" w:rsidRPr="00D03878" w:rsidRDefault="0071303A" w:rsidP="0071303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D03878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Химическая чистка </w:t>
            </w:r>
            <w:r w:rsidR="001030FA" w:rsidRPr="00D03878"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КОВРОВЫХ ПОКРЫТИЙ </w:t>
            </w:r>
          </w:p>
          <w:p w14:paraId="6A7A03ED" w14:textId="77777777" w:rsidR="001567EE" w:rsidRPr="001567EE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74CF040" w14:textId="77777777" w:rsidR="001567EE" w:rsidRPr="001567EE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hd w:val="clear" w:color="auto" w:fill="FFFFFF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BF1" w14:textId="25DAB73D" w:rsidR="001567EE" w:rsidRPr="00D03878" w:rsidRDefault="001567EE" w:rsidP="001567EE">
            <w:pPr>
              <w:spacing w:after="24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387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Теория и </w:t>
            </w:r>
            <w:r w:rsidR="00754898" w:rsidRPr="00D0387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демонстрация приемов работы</w:t>
            </w:r>
            <w:r w:rsidRPr="00D0387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</w:t>
            </w:r>
          </w:p>
          <w:p w14:paraId="4806326D" w14:textId="1B0F3E9B" w:rsidR="001567EE" w:rsidRPr="001567EE" w:rsidRDefault="001567EE" w:rsidP="001567EE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567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1. Текстильное материаловедение. Общие понятия.</w:t>
            </w:r>
          </w:p>
          <w:p w14:paraId="30C94A14" w14:textId="23A1303E" w:rsidR="001567EE" w:rsidRPr="0071303A" w:rsidRDefault="001567EE" w:rsidP="0071303A">
            <w:pPr>
              <w:pStyle w:val="aa"/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Текстильные материалы</w:t>
            </w:r>
          </w:p>
          <w:p w14:paraId="352BA9DF" w14:textId="7EE49F38" w:rsidR="001567EE" w:rsidRPr="0071303A" w:rsidRDefault="0071303A" w:rsidP="0071303A">
            <w:pPr>
              <w:pStyle w:val="aa"/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="001567EE" w:rsidRPr="0071303A">
              <w:rPr>
                <w:rFonts w:ascii="Times New Roman" w:hAnsi="Times New Roman" w:cs="Times New Roman"/>
                <w:sz w:val="22"/>
                <w:szCs w:val="22"/>
              </w:rPr>
              <w:t>кстильные волокна. Обозначения текстильных волокон.</w:t>
            </w:r>
          </w:p>
          <w:p w14:paraId="6720AA39" w14:textId="53E77107" w:rsidR="001567EE" w:rsidRPr="0071303A" w:rsidRDefault="001567EE" w:rsidP="0071303A">
            <w:pPr>
              <w:pStyle w:val="aa"/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Основные свойства текстильных волокон</w:t>
            </w:r>
          </w:p>
          <w:p w14:paraId="6B2F4138" w14:textId="537EAECE" w:rsidR="001567EE" w:rsidRPr="0071303A" w:rsidRDefault="001567EE" w:rsidP="0071303A">
            <w:pPr>
              <w:pStyle w:val="aa"/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Повреждения волокон</w:t>
            </w:r>
          </w:p>
          <w:p w14:paraId="0EE5EC7F" w14:textId="5C974885" w:rsidR="001567EE" w:rsidRPr="0071303A" w:rsidRDefault="001567EE" w:rsidP="0071303A">
            <w:pPr>
              <w:pStyle w:val="aa"/>
              <w:numPr>
                <w:ilvl w:val="0"/>
                <w:numId w:val="3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Методы экспресс опознавания волокон</w:t>
            </w:r>
          </w:p>
          <w:p w14:paraId="6C31B91B" w14:textId="77777777" w:rsidR="00D03878" w:rsidRDefault="00D03878" w:rsidP="001567EE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25AE6E06" w14:textId="52B45BC7" w:rsidR="001567EE" w:rsidRPr="001567EE" w:rsidRDefault="001567EE" w:rsidP="001567EE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67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2. Ковры и ковровые покрытия. Оборудование для чистки.</w:t>
            </w:r>
          </w:p>
          <w:p w14:paraId="2FBFA443" w14:textId="3027E60B" w:rsidR="001567EE" w:rsidRPr="0071303A" w:rsidRDefault="001567EE" w:rsidP="0071303A">
            <w:pPr>
              <w:pStyle w:val="aa"/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Структура и свойства ковров в зависимости от метода производства</w:t>
            </w:r>
          </w:p>
          <w:p w14:paraId="660D6E23" w14:textId="68B71214" w:rsidR="001567EE" w:rsidRPr="0071303A" w:rsidRDefault="001567EE" w:rsidP="0071303A">
            <w:pPr>
              <w:pStyle w:val="aa"/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Оборудование для чистки ковров</w:t>
            </w:r>
          </w:p>
          <w:p w14:paraId="26F96999" w14:textId="77777777" w:rsidR="00D03878" w:rsidRDefault="00D03878" w:rsidP="001567EE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2C471FB7" w14:textId="4A973C84" w:rsidR="001567EE" w:rsidRPr="001567EE" w:rsidRDefault="001567EE" w:rsidP="001567EE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67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3. Процессы чистки ковров</w:t>
            </w:r>
          </w:p>
          <w:p w14:paraId="3F9871A4" w14:textId="30CBEA57" w:rsidR="001567EE" w:rsidRPr="0071303A" w:rsidRDefault="001567EE" w:rsidP="0071303A">
            <w:pPr>
              <w:pStyle w:val="aa"/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Полный цикл чистки</w:t>
            </w:r>
          </w:p>
          <w:p w14:paraId="564C8954" w14:textId="661C31E0" w:rsidR="001567EE" w:rsidRPr="0071303A" w:rsidRDefault="001567EE" w:rsidP="0071303A">
            <w:pPr>
              <w:pStyle w:val="aa"/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Факторы, влияющие на выбор процесса чистки</w:t>
            </w:r>
          </w:p>
          <w:p w14:paraId="513D32CE" w14:textId="284F193E" w:rsidR="001567EE" w:rsidRPr="0071303A" w:rsidRDefault="001567EE" w:rsidP="0071303A">
            <w:pPr>
              <w:pStyle w:val="aa"/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Загрязнения</w:t>
            </w:r>
          </w:p>
          <w:p w14:paraId="33D2FA21" w14:textId="02C671B4" w:rsidR="001567EE" w:rsidRPr="0071303A" w:rsidRDefault="001567EE" w:rsidP="0071303A">
            <w:pPr>
              <w:pStyle w:val="aa"/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Методы чистки</w:t>
            </w:r>
          </w:p>
          <w:p w14:paraId="3FD2900A" w14:textId="77777777" w:rsidR="001567EE" w:rsidRPr="001567EE" w:rsidRDefault="001567EE" w:rsidP="001567EE">
            <w:pPr>
              <w:pStyle w:val="aa"/>
              <w:spacing w:line="276" w:lineRule="auto"/>
              <w:ind w:left="14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ECB77D" w14:textId="4AE332D4" w:rsidR="001567EE" w:rsidRPr="001567EE" w:rsidRDefault="001567EE" w:rsidP="001567EE">
            <w:p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67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4. Практические занятия</w:t>
            </w:r>
          </w:p>
          <w:p w14:paraId="1347E073" w14:textId="139AD9D1" w:rsidR="001567EE" w:rsidRPr="0071303A" w:rsidRDefault="0071303A" w:rsidP="0071303A">
            <w:pPr>
              <w:pStyle w:val="aa"/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Пеногенераторная </w:t>
            </w:r>
            <w:r w:rsidR="001567EE" w:rsidRPr="0071303A">
              <w:rPr>
                <w:rFonts w:ascii="Times New Roman" w:hAnsi="Times New Roman" w:cs="Times New Roman"/>
                <w:sz w:val="22"/>
                <w:szCs w:val="22"/>
              </w:rPr>
              <w:t xml:space="preserve"> чистка</w:t>
            </w:r>
          </w:p>
          <w:p w14:paraId="477A4B6E" w14:textId="62A04475" w:rsidR="001567EE" w:rsidRPr="0071303A" w:rsidRDefault="001567EE" w:rsidP="0071303A">
            <w:pPr>
              <w:pStyle w:val="aa"/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Боннетная</w:t>
            </w:r>
            <w:proofErr w:type="spellEnd"/>
            <w:r w:rsidRPr="0071303A">
              <w:rPr>
                <w:rFonts w:ascii="Times New Roman" w:hAnsi="Times New Roman" w:cs="Times New Roman"/>
                <w:sz w:val="22"/>
                <w:szCs w:val="22"/>
              </w:rPr>
              <w:t xml:space="preserve"> чистка</w:t>
            </w:r>
          </w:p>
          <w:p w14:paraId="009B31ED" w14:textId="77777777" w:rsidR="0071303A" w:rsidRDefault="0071303A" w:rsidP="00FB44E6">
            <w:pPr>
              <w:pStyle w:val="aa"/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Шампунирование</w:t>
            </w:r>
            <w:proofErr w:type="spellEnd"/>
            <w:r w:rsidRPr="007130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D7AB7D" w14:textId="29496B04" w:rsidR="001567EE" w:rsidRPr="0071303A" w:rsidRDefault="001567EE" w:rsidP="00FB44E6">
            <w:pPr>
              <w:pStyle w:val="aa"/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303A">
              <w:rPr>
                <w:rFonts w:ascii="Times New Roman" w:hAnsi="Times New Roman" w:cs="Times New Roman"/>
                <w:sz w:val="22"/>
                <w:szCs w:val="22"/>
              </w:rPr>
              <w:t>Экстракционная чистка</w:t>
            </w:r>
          </w:p>
          <w:p w14:paraId="63C180E0" w14:textId="77777777" w:rsidR="001567EE" w:rsidRDefault="001567EE" w:rsidP="00D03878">
            <w:pPr>
              <w:pStyle w:val="aa"/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0FE21065" w14:textId="77777777" w:rsidR="00552EA7" w:rsidRDefault="00552EA7" w:rsidP="00D03878">
            <w:pPr>
              <w:pStyle w:val="aa"/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7DA97A46" w14:textId="1179FCC0" w:rsidR="00552EA7" w:rsidRPr="00754898" w:rsidRDefault="00552EA7" w:rsidP="00D03878">
            <w:pPr>
              <w:pStyle w:val="aa"/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D6C" w14:textId="488587D1" w:rsidR="001567EE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Николай Володин</w:t>
            </w:r>
          </w:p>
          <w:p w14:paraId="131A7D8A" w14:textId="7A4EC0F1" w:rsidR="001567EE" w:rsidRDefault="001567EE" w:rsidP="001567EE">
            <w:pPr>
              <w:pStyle w:val="a7"/>
              <w:jc w:val="center"/>
            </w:pPr>
          </w:p>
          <w:p w14:paraId="6C4B6B5D" w14:textId="17064264" w:rsidR="001567EE" w:rsidRDefault="00D03878" w:rsidP="00754898">
            <w:pPr>
              <w:pStyle w:val="a7"/>
              <w:jc w:val="center"/>
            </w:pPr>
            <w:r>
              <w:t xml:space="preserve">Вера Глебовская </w:t>
            </w:r>
          </w:p>
          <w:p w14:paraId="662DB843" w14:textId="0302DC8D" w:rsidR="00160F38" w:rsidRDefault="00160F38" w:rsidP="00754898">
            <w:pPr>
              <w:pStyle w:val="a7"/>
              <w:jc w:val="center"/>
            </w:pPr>
          </w:p>
          <w:p w14:paraId="1FD3CA84" w14:textId="685856D7" w:rsidR="00160F38" w:rsidRPr="00FC23CF" w:rsidRDefault="00160F38" w:rsidP="00754898">
            <w:pPr>
              <w:pStyle w:val="a7"/>
              <w:jc w:val="center"/>
            </w:pPr>
            <w:r>
              <w:t>Александр Комаров</w:t>
            </w:r>
          </w:p>
          <w:p w14:paraId="2462B49D" w14:textId="77777777" w:rsidR="001567EE" w:rsidRPr="00FC23CF" w:rsidRDefault="001567EE" w:rsidP="001567EE">
            <w:pPr>
              <w:pStyle w:val="a7"/>
              <w:jc w:val="center"/>
            </w:pPr>
          </w:p>
          <w:p w14:paraId="69C4C404" w14:textId="77777777" w:rsidR="001567EE" w:rsidRPr="001567EE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20E1" w14:textId="77777777" w:rsidR="001567EE" w:rsidRDefault="001567EE" w:rsidP="001567EE">
            <w:pPr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19B01136" w14:textId="3A30E9E3" w:rsidR="001567EE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color w:val="2C2D2E"/>
              </w:rPr>
              <w:t>28</w:t>
            </w:r>
            <w:r w:rsidRPr="00FC23CF">
              <w:rPr>
                <w:rFonts w:ascii="Times New Roman" w:hAnsi="Times New Roman" w:cs="Times New Roman"/>
                <w:color w:val="2C2D2E"/>
              </w:rPr>
              <w:t xml:space="preserve"> 000 руб</w:t>
            </w:r>
            <w:r>
              <w:rPr>
                <w:rStyle w:val="a8"/>
                <w:color w:val="426E5A"/>
                <w:sz w:val="22"/>
                <w:szCs w:val="22"/>
              </w:rPr>
              <w:t>.</w:t>
            </w:r>
          </w:p>
          <w:p w14:paraId="1291044F" w14:textId="77777777" w:rsidR="001567EE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605F0D4F" w14:textId="77777777" w:rsidR="001567EE" w:rsidRPr="00FC23CF" w:rsidRDefault="001567EE" w:rsidP="001567EE">
            <w:pPr>
              <w:jc w:val="center"/>
              <w:rPr>
                <w:rStyle w:val="a8"/>
                <w:rFonts w:ascii="Times New Roman" w:hAnsi="Times New Roman"/>
                <w:color w:val="426E5A"/>
                <w:sz w:val="22"/>
                <w:szCs w:val="22"/>
                <w:u w:val="none"/>
              </w:rPr>
            </w:pPr>
          </w:p>
          <w:p w14:paraId="398E7BE5" w14:textId="77777777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 w:rsidRPr="00FC23CF">
              <w:rPr>
                <w:color w:val="2C2D2E"/>
              </w:rPr>
              <w:t>.</w:t>
            </w:r>
          </w:p>
          <w:p w14:paraId="2A33E51F" w14:textId="77777777" w:rsidR="001567EE" w:rsidRPr="00FC23CF" w:rsidRDefault="001567EE" w:rsidP="001567EE">
            <w:pPr>
              <w:pStyle w:val="a7"/>
              <w:rPr>
                <w:color w:val="426E5A"/>
                <w:sz w:val="22"/>
                <w:szCs w:val="22"/>
              </w:rPr>
            </w:pPr>
          </w:p>
          <w:p w14:paraId="3CA0BF92" w14:textId="79B7BF2D" w:rsidR="001567EE" w:rsidRPr="001567EE" w:rsidRDefault="001567EE" w:rsidP="001567EE">
            <w:pPr>
              <w:jc w:val="center"/>
              <w:rPr>
                <w:rFonts w:ascii="Times New Roman" w:hAnsi="Times New Roman" w:cs="Times New Roman"/>
                <w:color w:val="2C2D2E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DCF9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283D1BC5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7DE21003" w14:textId="4B5F09D7" w:rsidR="001567EE" w:rsidRP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6C67E692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B1A" w14:textId="77777777" w:rsidR="001567EE" w:rsidRDefault="001567EE" w:rsidP="001567EE">
            <w:pPr>
              <w:pStyle w:val="a7"/>
              <w:jc w:val="center"/>
            </w:pPr>
          </w:p>
          <w:p w14:paraId="23BFE3B4" w14:textId="69A21C03" w:rsidR="001567EE" w:rsidRDefault="001567EE" w:rsidP="001567EE">
            <w:pPr>
              <w:pStyle w:val="a7"/>
              <w:jc w:val="center"/>
            </w:pPr>
            <w:r>
              <w:t>1 день</w:t>
            </w:r>
          </w:p>
          <w:p w14:paraId="239E8A61" w14:textId="138F3554" w:rsidR="001567EE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</w:t>
            </w:r>
            <w:r>
              <w:rPr>
                <w:b/>
              </w:rPr>
              <w:t>7</w:t>
            </w:r>
            <w:r w:rsidRPr="0077714F">
              <w:rPr>
                <w:b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1E9B" w14:textId="77777777" w:rsidR="001567EE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</w:pPr>
          </w:p>
          <w:p w14:paraId="5042E9C1" w14:textId="718E1D68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  <w:t xml:space="preserve">КОНТРОЛЬ КАЧЕСТВА </w:t>
            </w:r>
          </w:p>
          <w:p w14:paraId="320E6050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оказания услуг </w:t>
            </w:r>
          </w:p>
          <w:p w14:paraId="6C91B6AD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  <w:r w:rsidRPr="00FC23CF">
              <w:rPr>
                <w:rFonts w:ascii="Times New Roman" w:hAnsi="Times New Roman" w:cs="Times New Roman"/>
                <w:b/>
                <w:color w:val="426E5A"/>
              </w:rPr>
              <w:t xml:space="preserve">на объектах профессиональной уборки </w:t>
            </w:r>
          </w:p>
          <w:p w14:paraId="2D19EDFB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  <w:p w14:paraId="142F61B7" w14:textId="77777777" w:rsidR="001567EE" w:rsidRPr="00FC23CF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5A1" w14:textId="562193B5" w:rsidR="001567EE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«Чистота»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понятие многогранное</w:t>
            </w:r>
          </w:p>
          <w:p w14:paraId="225B0EBC" w14:textId="6A7EF72F" w:rsidR="001567EE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«Качество» </w:t>
            </w: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понятие  мульти-многогранное </w:t>
            </w:r>
          </w:p>
          <w:p w14:paraId="027E90EB" w14:textId="59801AAA" w:rsidR="001567EE" w:rsidRPr="00DF3410" w:rsidRDefault="001567EE" w:rsidP="001567EE">
            <w:pPr>
              <w:pStyle w:val="aa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Ожидания  и  реальность - движение на встречу друг другу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B7006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 xml:space="preserve"> Учимся конкретизировать в Договоре  и формализовывать требования.</w:t>
            </w:r>
          </w:p>
          <w:p w14:paraId="3ABE157D" w14:textId="44B378EF" w:rsidR="001567EE" w:rsidRPr="00DF3410" w:rsidRDefault="001567EE" w:rsidP="001567EE">
            <w:pPr>
              <w:pStyle w:val="aa"/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67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качества  - для чего? </w:t>
            </w:r>
            <w:r w:rsidRPr="00B7006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>Осознал и выиграл в бизнес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2"/>
                <w:szCs w:val="22"/>
              </w:rPr>
              <w:t>е</w:t>
            </w:r>
          </w:p>
          <w:p w14:paraId="566D3560" w14:textId="1F939E46" w:rsidR="001567EE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Что подлежит контролю</w:t>
            </w:r>
          </w:p>
          <w:p w14:paraId="36A57612" w14:textId="77777777" w:rsidR="001567EE" w:rsidRPr="00FC23CF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Цели и задачи контроля</w:t>
            </w:r>
          </w:p>
          <w:p w14:paraId="04AF7459" w14:textId="77777777" w:rsidR="001567EE" w:rsidRPr="00FC23CF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Стадии контроля</w:t>
            </w:r>
          </w:p>
          <w:p w14:paraId="5A0F2BB5" w14:textId="77777777" w:rsidR="001567EE" w:rsidRPr="00FC23CF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2C2D2E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Методы контроля, в т.ч. инструментальные</w:t>
            </w:r>
          </w:p>
          <w:p w14:paraId="694EC276" w14:textId="77777777" w:rsidR="001567EE" w:rsidRPr="00FC23CF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color w:val="2C2D2E"/>
                <w:sz w:val="22"/>
                <w:szCs w:val="22"/>
              </w:rPr>
              <w:t>Разработка мероприятий по улучшению качества</w:t>
            </w:r>
          </w:p>
          <w:p w14:paraId="78C45EFA" w14:textId="1CEB4CD2" w:rsidR="001567EE" w:rsidRPr="00DF3410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возможност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автоматизации контроля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процессов уборки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68A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proofErr w:type="spellStart"/>
            <w:r w:rsidRPr="00FC23CF">
              <w:t>Дирк</w:t>
            </w:r>
            <w:proofErr w:type="spellEnd"/>
            <w:r w:rsidRPr="00FC23CF">
              <w:t xml:space="preserve"> </w:t>
            </w:r>
            <w:proofErr w:type="spellStart"/>
            <w:r w:rsidRPr="00FC23CF">
              <w:t>Рудцок</w:t>
            </w:r>
            <w:proofErr w:type="spellEnd"/>
          </w:p>
          <w:p w14:paraId="340B1945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  <w:p w14:paraId="28D53D71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Вера Глебовская</w:t>
            </w:r>
          </w:p>
          <w:p w14:paraId="17A2D592" w14:textId="77777777" w:rsidR="001567EE" w:rsidRPr="00FC23CF" w:rsidRDefault="001567EE" w:rsidP="001567EE">
            <w:pPr>
              <w:pStyle w:val="a7"/>
              <w:jc w:val="center"/>
            </w:pPr>
          </w:p>
          <w:p w14:paraId="207C9130" w14:textId="5CE7FA62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25BD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</w:p>
          <w:p w14:paraId="4A7D7238" w14:textId="20F2972E" w:rsidR="001567EE" w:rsidRPr="00FC23CF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000000" w:themeColor="text1"/>
              </w:rPr>
            </w:pPr>
            <w:r w:rsidRPr="00FC23CF">
              <w:rPr>
                <w:color w:val="2C2D2E"/>
              </w:rPr>
              <w:t>1</w:t>
            </w:r>
            <w:r>
              <w:rPr>
                <w:color w:val="2C2D2E"/>
              </w:rPr>
              <w:t>2</w:t>
            </w:r>
            <w:r w:rsidRPr="00FC23CF">
              <w:rPr>
                <w:color w:val="000000" w:themeColor="text1"/>
              </w:rPr>
              <w:t xml:space="preserve"> 000 руб.</w:t>
            </w:r>
          </w:p>
          <w:p w14:paraId="4993A868" w14:textId="5B92F878" w:rsidR="001567EE" w:rsidRDefault="001567EE" w:rsidP="001567EE">
            <w:pPr>
              <w:jc w:val="center"/>
              <w:rPr>
                <w:rFonts w:ascii="Times New Roman" w:hAnsi="Times New Roman" w:cs="Times New Roman"/>
                <w:color w:val="2C2D2E"/>
              </w:rPr>
            </w:pPr>
          </w:p>
          <w:p w14:paraId="65DA955C" w14:textId="4350A8BD" w:rsidR="001567EE" w:rsidRDefault="001567EE" w:rsidP="001567EE">
            <w:pPr>
              <w:jc w:val="center"/>
              <w:rPr>
                <w:rFonts w:ascii="Times New Roman" w:hAnsi="Times New Roman" w:cs="Times New Roman"/>
                <w:color w:val="2C2D2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E086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51490B90" w14:textId="0713A656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0DA0C9BC" w14:textId="7A4D6B20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Давыдковская</w:t>
            </w:r>
            <w:proofErr w:type="spellEnd"/>
            <w:r>
              <w:rPr>
                <w:sz w:val="20"/>
                <w:szCs w:val="20"/>
              </w:rPr>
              <w:t>, дом 3</w:t>
            </w:r>
          </w:p>
        </w:tc>
      </w:tr>
      <w:tr w:rsidR="001567EE" w:rsidRPr="0027032E" w14:paraId="0F0FD743" w14:textId="77777777" w:rsidTr="005C667F">
        <w:trPr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5A0" w14:textId="77777777" w:rsidR="001567EE" w:rsidRDefault="001567EE" w:rsidP="001567EE">
            <w:pPr>
              <w:pStyle w:val="a7"/>
              <w:jc w:val="center"/>
            </w:pPr>
          </w:p>
          <w:p w14:paraId="5CCFA4B3" w14:textId="234B7885" w:rsidR="001567EE" w:rsidRDefault="001567EE" w:rsidP="001567EE">
            <w:pPr>
              <w:pStyle w:val="a7"/>
              <w:jc w:val="center"/>
            </w:pPr>
            <w:r>
              <w:t>2 дня</w:t>
            </w:r>
          </w:p>
          <w:p w14:paraId="6EE5673B" w14:textId="24EE3E3F" w:rsidR="001567EE" w:rsidRDefault="001567EE" w:rsidP="001567EE">
            <w:pPr>
              <w:pStyle w:val="a7"/>
              <w:jc w:val="center"/>
            </w:pPr>
            <w:r w:rsidRPr="007771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7714F">
              <w:rPr>
                <w:b/>
              </w:rPr>
              <w:t>:00 – 1</w:t>
            </w:r>
            <w:r>
              <w:rPr>
                <w:b/>
              </w:rPr>
              <w:t>7</w:t>
            </w:r>
            <w:r w:rsidRPr="0077714F">
              <w:rPr>
                <w:b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0ADF" w14:textId="77777777" w:rsidR="001567EE" w:rsidRPr="002D41CE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</w:p>
          <w:p w14:paraId="4613C582" w14:textId="77777777" w:rsidR="001567EE" w:rsidRPr="002D41CE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2D41CE">
              <w:rPr>
                <w:rFonts w:ascii="Times New Roman" w:hAnsi="Times New Roman" w:cs="Times New Roman"/>
                <w:b/>
                <w:color w:val="385623" w:themeColor="accent6" w:themeShade="80"/>
              </w:rPr>
              <w:t xml:space="preserve">КОНТРАКТНЫЙ КЛИНИНГ </w:t>
            </w:r>
          </w:p>
          <w:p w14:paraId="7F8CE46A" w14:textId="77777777" w:rsidR="001567EE" w:rsidRPr="002D41CE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385623" w:themeColor="accent6" w:themeShade="80"/>
              </w:rPr>
            </w:pPr>
            <w:r w:rsidRPr="002D41CE">
              <w:rPr>
                <w:rFonts w:ascii="Times New Roman" w:hAnsi="Times New Roman" w:cs="Times New Roman"/>
                <w:b/>
                <w:color w:val="385623" w:themeColor="accent6" w:themeShade="80"/>
              </w:rPr>
              <w:t xml:space="preserve"> для руководителей и предпринимателей</w:t>
            </w:r>
          </w:p>
          <w:p w14:paraId="71B638D1" w14:textId="77777777" w:rsidR="001567EE" w:rsidRDefault="001567EE" w:rsidP="001567EE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color w:val="426E5A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EB1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Комплексные задачи профессиональной уборки </w:t>
            </w:r>
          </w:p>
          <w:p w14:paraId="02F1A3A2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Характеристика отрасли в текущем периоде</w:t>
            </w:r>
          </w:p>
          <w:p w14:paraId="0B1F1D7A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Основные сегменты потребителей клининговых услуг и их особенности</w:t>
            </w:r>
          </w:p>
          <w:p w14:paraId="43BA7776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Организационная структура клининговой компании, функционал отделов</w:t>
            </w:r>
          </w:p>
          <w:p w14:paraId="6385C5CB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ГОСТы.Нормативная</w:t>
            </w:r>
            <w:proofErr w:type="spellEnd"/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 база отрасли</w:t>
            </w:r>
          </w:p>
          <w:p w14:paraId="1E01E8CC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Технологические группы клининговых услуг </w:t>
            </w:r>
          </w:p>
          <w:p w14:paraId="4A4C8ABD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 xml:space="preserve">Базовые составляющие технологического процесса механической и химической очистки поверхностей </w:t>
            </w:r>
          </w:p>
          <w:p w14:paraId="75734A13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Оптимизация трудоемкости уборочных процедур за счет современных технологий</w:t>
            </w:r>
          </w:p>
          <w:p w14:paraId="62EDBDCD" w14:textId="77777777" w:rsidR="001567EE" w:rsidRPr="00FC23CF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Бизнес-процесс оказания услуги ежедневной комплексной уборки объекта</w:t>
            </w:r>
          </w:p>
          <w:p w14:paraId="559747E6" w14:textId="77777777" w:rsidR="001567EE" w:rsidRPr="004D0A73" w:rsidRDefault="001567EE" w:rsidP="001567EE">
            <w:pPr>
              <w:pStyle w:val="aa"/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Оценка объекта ежедневного комплексного обслуживания , калькуляции.</w:t>
            </w:r>
          </w:p>
          <w:p w14:paraId="76AEA9D3" w14:textId="27AE2802" w:rsidR="001567EE" w:rsidRPr="00FC23CF" w:rsidRDefault="001567EE" w:rsidP="001567EE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23CF">
              <w:rPr>
                <w:rFonts w:ascii="Times New Roman" w:hAnsi="Times New Roman" w:cs="Times New Roman"/>
                <w:sz w:val="22"/>
                <w:szCs w:val="22"/>
              </w:rPr>
              <w:t>Подготовка сметной и договорной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C51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  <w:r w:rsidRPr="00FC23CF">
              <w:t>Вера Глебовская</w:t>
            </w:r>
          </w:p>
          <w:p w14:paraId="25B60641" w14:textId="77777777" w:rsidR="001567EE" w:rsidRPr="00FC23CF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639" w14:textId="77777777" w:rsidR="001567EE" w:rsidRDefault="001567EE" w:rsidP="001567EE">
            <w:pPr>
              <w:pStyle w:val="11"/>
              <w:spacing w:before="240" w:beforeAutospacing="0" w:after="120" w:afterAutospacing="0"/>
              <w:contextualSpacing/>
              <w:jc w:val="center"/>
              <w:rPr>
                <w:color w:val="2C2D2E"/>
              </w:rPr>
            </w:pPr>
          </w:p>
          <w:p w14:paraId="531AB62B" w14:textId="2B7CD1FA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color w:val="2C2D2E"/>
              </w:rPr>
            </w:pPr>
            <w:r>
              <w:rPr>
                <w:color w:val="2C2D2E"/>
              </w:rPr>
              <w:t>24</w:t>
            </w:r>
            <w:r w:rsidRPr="00D929BB">
              <w:rPr>
                <w:color w:val="2C2D2E"/>
              </w:rPr>
              <w:t xml:space="preserve"> 000 руб</w:t>
            </w:r>
            <w:r>
              <w:rPr>
                <w:color w:val="2C2D2E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751E" w14:textId="77777777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</w:p>
          <w:p w14:paraId="4D68866C" w14:textId="215B5D4F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>Москва,</w:t>
            </w:r>
          </w:p>
          <w:p w14:paraId="42CB5F32" w14:textId="3DF9CCE1" w:rsidR="001567EE" w:rsidRDefault="001567EE" w:rsidP="001567EE">
            <w:pPr>
              <w:pStyle w:val="11"/>
              <w:spacing w:before="240" w:after="120"/>
              <w:contextualSpacing/>
              <w:jc w:val="center"/>
              <w:rPr>
                <w:sz w:val="20"/>
                <w:szCs w:val="20"/>
              </w:rPr>
            </w:pPr>
            <w:r w:rsidRPr="00DF7866">
              <w:rPr>
                <w:sz w:val="20"/>
                <w:szCs w:val="20"/>
              </w:rPr>
              <w:t xml:space="preserve">ул. </w:t>
            </w:r>
            <w:proofErr w:type="spellStart"/>
            <w:r w:rsidRPr="00DF7866">
              <w:rPr>
                <w:sz w:val="20"/>
                <w:szCs w:val="20"/>
              </w:rPr>
              <w:t>Давыдковская</w:t>
            </w:r>
            <w:proofErr w:type="spellEnd"/>
            <w:r w:rsidRPr="00DF7866">
              <w:rPr>
                <w:sz w:val="20"/>
                <w:szCs w:val="20"/>
              </w:rPr>
              <w:t>, дом 3</w:t>
            </w:r>
          </w:p>
        </w:tc>
      </w:tr>
    </w:tbl>
    <w:p w14:paraId="2E24735F" w14:textId="77777777" w:rsidR="002D41CE" w:rsidRDefault="002D41CE" w:rsidP="00160548">
      <w:pPr>
        <w:rPr>
          <w:rFonts w:ascii="Times New Roman" w:hAnsi="Times New Roman" w:cs="Times New Roman"/>
          <w:b/>
          <w:sz w:val="28"/>
          <w:szCs w:val="28"/>
        </w:rPr>
      </w:pPr>
    </w:p>
    <w:p w14:paraId="663F7F75" w14:textId="77777777" w:rsidR="002D41CE" w:rsidRDefault="002D41CE" w:rsidP="00160548">
      <w:pPr>
        <w:rPr>
          <w:rFonts w:ascii="Times New Roman" w:hAnsi="Times New Roman" w:cs="Times New Roman"/>
          <w:b/>
          <w:sz w:val="28"/>
          <w:szCs w:val="28"/>
        </w:rPr>
      </w:pPr>
    </w:p>
    <w:p w14:paraId="62F6BF80" w14:textId="77777777" w:rsidR="002D41CE" w:rsidRDefault="002D41CE" w:rsidP="00160548">
      <w:pPr>
        <w:rPr>
          <w:rFonts w:ascii="Times New Roman" w:hAnsi="Times New Roman" w:cs="Times New Roman"/>
          <w:b/>
          <w:sz w:val="28"/>
          <w:szCs w:val="28"/>
        </w:rPr>
      </w:pPr>
    </w:p>
    <w:p w14:paraId="2A60E5A2" w14:textId="77777777" w:rsidR="00607728" w:rsidRDefault="00607728" w:rsidP="00160548">
      <w:pPr>
        <w:rPr>
          <w:rFonts w:ascii="Times New Roman" w:hAnsi="Times New Roman" w:cs="Times New Roman"/>
          <w:b/>
          <w:sz w:val="28"/>
          <w:szCs w:val="28"/>
        </w:rPr>
      </w:pPr>
    </w:p>
    <w:p w14:paraId="21BA254E" w14:textId="77777777" w:rsidR="00607728" w:rsidRDefault="00607728" w:rsidP="00160548">
      <w:pPr>
        <w:rPr>
          <w:rFonts w:ascii="Times New Roman" w:hAnsi="Times New Roman" w:cs="Times New Roman"/>
          <w:b/>
          <w:sz w:val="28"/>
          <w:szCs w:val="28"/>
        </w:rPr>
      </w:pPr>
    </w:p>
    <w:p w14:paraId="766359A9" w14:textId="7E688F7F" w:rsidR="00D55FA4" w:rsidRPr="00D55FA4" w:rsidRDefault="00AB5C2D" w:rsidP="00160548">
      <w:pPr>
        <w:rPr>
          <w:rFonts w:ascii="Times New Roman" w:hAnsi="Times New Roman" w:cs="Times New Roman"/>
          <w:b/>
          <w:sz w:val="28"/>
          <w:szCs w:val="28"/>
        </w:rPr>
      </w:pPr>
      <w:r w:rsidRPr="007F10B8">
        <w:rPr>
          <w:rFonts w:ascii="Times New Roman" w:hAnsi="Times New Roman" w:cs="Times New Roman"/>
          <w:b/>
          <w:sz w:val="28"/>
          <w:szCs w:val="28"/>
        </w:rPr>
        <w:t xml:space="preserve">ЗАПРОСЫ НА УЧАСТИЕ просим направлять по </w:t>
      </w:r>
      <w:proofErr w:type="spellStart"/>
      <w:r w:rsidR="0004025D" w:rsidRPr="007F10B8">
        <w:rPr>
          <w:rFonts w:ascii="Times New Roman" w:hAnsi="Times New Roman" w:cs="Times New Roman"/>
          <w:b/>
          <w:sz w:val="28"/>
          <w:szCs w:val="28"/>
        </w:rPr>
        <w:t>эл.почте</w:t>
      </w:r>
      <w:proofErr w:type="spellEnd"/>
      <w:r w:rsidR="0004025D" w:rsidRPr="007F10B8">
        <w:rPr>
          <w:rFonts w:ascii="Times New Roman" w:hAnsi="Times New Roman" w:cs="Times New Roman"/>
          <w:b/>
          <w:sz w:val="28"/>
          <w:szCs w:val="28"/>
        </w:rPr>
        <w:t>:</w:t>
      </w:r>
      <w:r w:rsidR="00F73C03" w:rsidRPr="00F73C03">
        <w:rPr>
          <w:rFonts w:ascii="Times New Roman" w:hAnsi="Times New Roman" w:cs="Times New Roman"/>
          <w:b/>
          <w:sz w:val="28"/>
          <w:szCs w:val="28"/>
        </w:rPr>
        <w:tab/>
      </w:r>
      <w:hyperlink r:id="rId12" w:history="1">
        <w:r w:rsidR="0004025D" w:rsidRPr="007F10B8">
          <w:rPr>
            <w:rStyle w:val="a8"/>
            <w:rFonts w:ascii="Times New Roman" w:hAnsi="Times New Roman"/>
            <w:b/>
            <w:color w:val="240CB4"/>
            <w:sz w:val="28"/>
            <w:szCs w:val="28"/>
          </w:rPr>
          <w:t>mshk.info@gmail.com</w:t>
        </w:r>
      </w:hyperlink>
      <w:r w:rsidR="00D55FA4">
        <w:rPr>
          <w:rStyle w:val="a8"/>
          <w:rFonts w:ascii="Times New Roman" w:hAnsi="Times New Roman"/>
          <w:b/>
          <w:color w:val="240CB4"/>
          <w:sz w:val="28"/>
          <w:szCs w:val="28"/>
        </w:rPr>
        <w:t xml:space="preserve"> </w:t>
      </w:r>
      <w:r w:rsidR="00D55FA4" w:rsidRPr="00D55FA4">
        <w:rPr>
          <w:rStyle w:val="a8"/>
          <w:rFonts w:ascii="Times New Roman" w:hAnsi="Times New Roman"/>
          <w:bCs/>
          <w:color w:val="auto"/>
          <w:sz w:val="28"/>
          <w:szCs w:val="28"/>
          <w:u w:val="none"/>
        </w:rPr>
        <w:t xml:space="preserve"> ,  </w:t>
      </w:r>
      <w:hyperlink r:id="rId13" w:history="1">
        <w:r w:rsidR="00D55FA4" w:rsidRPr="00952C48">
          <w:rPr>
            <w:rStyle w:val="a8"/>
            <w:rFonts w:ascii="Times New Roman" w:hAnsi="Times New Roman"/>
            <w:b/>
            <w:sz w:val="28"/>
            <w:szCs w:val="28"/>
          </w:rPr>
          <w:t>mshk.info@</w:t>
        </w:r>
        <w:r w:rsidR="00D55FA4" w:rsidRPr="00952C48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x</w:t>
        </w:r>
        <w:r w:rsidR="00D55FA4" w:rsidRPr="00952C48">
          <w:rPr>
            <w:rStyle w:val="a8"/>
            <w:rFonts w:ascii="Times New Roman" w:hAnsi="Times New Roman"/>
            <w:b/>
            <w:sz w:val="28"/>
            <w:szCs w:val="28"/>
          </w:rPr>
          <w:t>mail.</w:t>
        </w:r>
        <w:r w:rsidR="00D55FA4" w:rsidRPr="00952C48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14:paraId="234C4D2D" w14:textId="77777777" w:rsidR="00011B4C" w:rsidRPr="007F10B8" w:rsidRDefault="00011B4C" w:rsidP="0016054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409DBDDB" w14:textId="77777777" w:rsidR="002D41CE" w:rsidRPr="002D41CE" w:rsidRDefault="0008497F" w:rsidP="0016054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4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вопросы по поводу содержания занятий готовы ответить по телефон</w:t>
      </w:r>
      <w:r w:rsidR="002D41CE" w:rsidRPr="002D41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ам:</w:t>
      </w:r>
    </w:p>
    <w:p w14:paraId="41398E6A" w14:textId="10410B8D" w:rsidR="0065782B" w:rsidRDefault="002D41CE" w:rsidP="0016054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+7 925 001-05-88, </w:t>
      </w:r>
      <w:r w:rsidR="0008497F" w:rsidRPr="007F10B8">
        <w:rPr>
          <w:rFonts w:ascii="Times New Roman" w:hAnsi="Times New Roman" w:cs="Times New Roman"/>
          <w:color w:val="C00000"/>
          <w:sz w:val="28"/>
          <w:szCs w:val="28"/>
        </w:rPr>
        <w:t>+7 985</w:t>
      </w:r>
      <w:r w:rsidR="00F73C03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="0008497F" w:rsidRPr="007F10B8">
        <w:rPr>
          <w:rFonts w:ascii="Times New Roman" w:hAnsi="Times New Roman" w:cs="Times New Roman"/>
          <w:color w:val="C00000"/>
          <w:sz w:val="28"/>
          <w:szCs w:val="28"/>
        </w:rPr>
        <w:t>233</w:t>
      </w:r>
      <w:r w:rsidR="00F73C03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08497F" w:rsidRPr="007F10B8">
        <w:rPr>
          <w:rFonts w:ascii="Times New Roman" w:hAnsi="Times New Roman" w:cs="Times New Roman"/>
          <w:color w:val="C00000"/>
          <w:sz w:val="28"/>
          <w:szCs w:val="28"/>
        </w:rPr>
        <w:t>26</w:t>
      </w:r>
      <w:r w:rsidR="00F73C03">
        <w:rPr>
          <w:rFonts w:ascii="Times New Roman" w:hAnsi="Times New Roman" w:cs="Times New Roman"/>
          <w:color w:val="C00000"/>
          <w:sz w:val="28"/>
          <w:szCs w:val="28"/>
        </w:rPr>
        <w:t>-</w:t>
      </w:r>
      <w:r w:rsidR="0008497F" w:rsidRPr="007F10B8">
        <w:rPr>
          <w:rFonts w:ascii="Times New Roman" w:hAnsi="Times New Roman" w:cs="Times New Roman"/>
          <w:color w:val="C00000"/>
          <w:sz w:val="28"/>
          <w:szCs w:val="28"/>
        </w:rPr>
        <w:t>99</w:t>
      </w:r>
    </w:p>
    <w:p w14:paraId="581954E5" w14:textId="6D393AA8" w:rsidR="00F73C03" w:rsidRPr="00F73C03" w:rsidRDefault="00F73C03" w:rsidP="0016054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</w:p>
    <w:p w14:paraId="5EDAAD9B" w14:textId="77777777" w:rsidR="00011B4C" w:rsidRPr="007F10B8" w:rsidRDefault="00011B4C" w:rsidP="0016054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642FA0A" w14:textId="77777777" w:rsidR="00160548" w:rsidRPr="007F10B8" w:rsidRDefault="00160548" w:rsidP="0016054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10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Информация об экспертах школы представлена на сайте: </w:t>
      </w:r>
      <w:hyperlink r:id="rId14" w:history="1">
        <w:r w:rsidRPr="007F10B8">
          <w:rPr>
            <w:rStyle w:val="a8"/>
            <w:rFonts w:ascii="Times New Roman" w:hAnsi="Times New Roman"/>
            <w:sz w:val="28"/>
            <w:szCs w:val="28"/>
          </w:rPr>
          <w:t>https://cleanschool.ru/</w:t>
        </w:r>
      </w:hyperlink>
      <w:r w:rsidRPr="007F10B8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14:paraId="527F063B" w14:textId="77777777" w:rsidR="00160548" w:rsidRPr="007F10B8" w:rsidRDefault="00160548" w:rsidP="001605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EF2E7" w14:textId="77777777" w:rsidR="00160548" w:rsidRDefault="00160548" w:rsidP="00584A6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F10B8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интервью для площадки «</w:t>
      </w:r>
      <w:proofErr w:type="spellStart"/>
      <w:r w:rsidRPr="007F10B8">
        <w:rPr>
          <w:rFonts w:ascii="Times New Roman" w:hAnsi="Times New Roman" w:cs="Times New Roman"/>
          <w:color w:val="000000" w:themeColor="text1"/>
          <w:sz w:val="28"/>
          <w:szCs w:val="28"/>
        </w:rPr>
        <w:t>Убирай.Рф</w:t>
      </w:r>
      <w:proofErr w:type="spellEnd"/>
      <w:r w:rsidRPr="007F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  <w:hyperlink r:id="rId15" w:history="1">
        <w:r w:rsidRPr="007F10B8">
          <w:rPr>
            <w:rStyle w:val="a8"/>
            <w:rFonts w:ascii="Times New Roman" w:hAnsi="Times New Roman"/>
            <w:sz w:val="28"/>
            <w:szCs w:val="28"/>
          </w:rPr>
          <w:t>https://www.youtube.com/watch?v=6_tTUM9m0G4&amp;t=7s</w:t>
        </w:r>
      </w:hyperlink>
      <w:r w:rsidRPr="007F10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34597038" w14:textId="77777777" w:rsidR="00584A63" w:rsidRPr="007F10B8" w:rsidRDefault="00584A63" w:rsidP="00584A63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6632E830" w14:textId="77777777" w:rsidR="00FC7257" w:rsidRPr="00C27167" w:rsidRDefault="00B73C35" w:rsidP="00584A63">
      <w:pPr>
        <w:rPr>
          <w:rFonts w:ascii="Times New Roman" w:hAnsi="Times New Roman" w:cs="Times New Roman"/>
          <w:color w:val="C00000"/>
          <w:lang w:val="en-US"/>
        </w:rPr>
      </w:pPr>
      <w:hyperlink r:id="rId16" w:tgtFrame="_blank" w:history="1">
        <w:r w:rsidR="00160548" w:rsidRPr="00D929BB">
          <w:rPr>
            <w:rFonts w:ascii="Times New Roman" w:hAnsi="Times New Roman" w:cs="Times New Roman"/>
            <w:b/>
            <w:color w:val="7030A0"/>
            <w:lang w:val="en-US"/>
          </w:rPr>
          <w:t>moscowcleaningschool</w:t>
        </w:r>
      </w:hyperlink>
      <w:r w:rsidR="00160548" w:rsidRPr="00D929BB">
        <w:rPr>
          <w:rFonts w:ascii="Times New Roman" w:hAnsi="Times New Roman" w:cs="Times New Roman"/>
          <w:b/>
          <w:color w:val="7030A0"/>
          <w:lang w:val="en-US"/>
        </w:rPr>
        <w:t xml:space="preserve"> </w:t>
      </w:r>
      <w:r w:rsidR="00160548" w:rsidRPr="00D929BB">
        <w:rPr>
          <w:rFonts w:ascii="Times New Roman" w:hAnsi="Times New Roman" w:cs="Times New Roman"/>
          <w:color w:val="7030A0"/>
          <w:lang w:val="en-US"/>
        </w:rPr>
        <w:t xml:space="preserve">   </w:t>
      </w:r>
      <w:r w:rsidR="00160548" w:rsidRPr="00D929BB">
        <w:rPr>
          <w:rFonts w:ascii="Times New Roman" w:hAnsi="Times New Roman" w:cs="Times New Roman"/>
          <w:noProof/>
          <w:color w:val="7030A0"/>
        </w:rPr>
        <w:drawing>
          <wp:inline distT="0" distB="0" distL="0" distR="0" wp14:anchorId="1D382E6A" wp14:editId="0F596829">
            <wp:extent cx="482600" cy="482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548" w:rsidRPr="00D929BB">
        <w:rPr>
          <w:rFonts w:ascii="Times New Roman" w:hAnsi="Times New Roman" w:cs="Times New Roman"/>
          <w:color w:val="7030A0"/>
          <w:lang w:val="en-US"/>
        </w:rPr>
        <w:t xml:space="preserve">  </w:t>
      </w:r>
      <w:r w:rsidR="00160548" w:rsidRPr="00D929BB">
        <w:rPr>
          <w:rFonts w:ascii="Times New Roman" w:hAnsi="Times New Roman" w:cs="Times New Roman"/>
          <w:color w:val="7F7F7F"/>
          <w:lang w:val="en-US"/>
        </w:rPr>
        <w:br/>
      </w:r>
      <w:hyperlink r:id="rId18" w:history="1">
        <w:r w:rsidR="00160548" w:rsidRPr="00D929BB">
          <w:rPr>
            <w:rStyle w:val="a8"/>
            <w:rFonts w:ascii="Times New Roman" w:hAnsi="Times New Roman"/>
            <w:b/>
            <w:lang w:val="en-US"/>
          </w:rPr>
          <w:t>https://www.youtube.com/@user-fb9qy4xx5g</w:t>
        </w:r>
      </w:hyperlink>
      <w:r w:rsidR="00160548" w:rsidRPr="00D929BB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r w:rsidR="00160548" w:rsidRPr="00D929BB">
        <w:rPr>
          <w:rFonts w:ascii="Times New Roman" w:hAnsi="Times New Roman" w:cs="Times New Roman"/>
          <w:noProof/>
        </w:rPr>
        <w:drawing>
          <wp:inline distT="0" distB="0" distL="0" distR="0" wp14:anchorId="73FDA397" wp14:editId="6479C89F">
            <wp:extent cx="623943" cy="400120"/>
            <wp:effectExtent l="0" t="0" r="5080" b="0"/>
            <wp:docPr id="4" name="Рисунок 4" descr="C:\Users\vera\AppData\Local\Microsoft\Windows\INetCache\Content.MSO\92459E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a\AppData\Local\Microsoft\Windows\INetCache\Content.MSO\92459E14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4" cy="40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257" w:rsidRPr="00C27167" w:rsidSect="002141EE">
      <w:headerReference w:type="default" r:id="rId20"/>
      <w:footerReference w:type="default" r:id="rId21"/>
      <w:pgSz w:w="16838" w:h="11906" w:orient="landscape"/>
      <w:pgMar w:top="-1702" w:right="851" w:bottom="851" w:left="851" w:header="4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4DB0" w14:textId="77777777" w:rsidR="00B73C35" w:rsidRDefault="00B73C35" w:rsidP="000446F9">
      <w:r>
        <w:separator/>
      </w:r>
    </w:p>
  </w:endnote>
  <w:endnote w:type="continuationSeparator" w:id="0">
    <w:p w14:paraId="057DCFFB" w14:textId="77777777" w:rsidR="00B73C35" w:rsidRDefault="00B73C35" w:rsidP="0004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5117" w14:textId="77777777" w:rsidR="00BD2454" w:rsidRDefault="00BD2454" w:rsidP="000446F9">
    <w:pPr>
      <w:pStyle w:val="a5"/>
      <w:pBdr>
        <w:top w:val="single" w:sz="4" w:space="1" w:color="auto"/>
      </w:pBdr>
      <w:jc w:val="center"/>
      <w:rPr>
        <w:b/>
        <w:bCs/>
        <w:sz w:val="22"/>
        <w:szCs w:val="22"/>
      </w:rPr>
    </w:pPr>
    <w:r w:rsidRPr="004206A4">
      <w:rPr>
        <w:b/>
        <w:bCs/>
        <w:sz w:val="22"/>
        <w:szCs w:val="22"/>
      </w:rPr>
      <w:t>ООО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ЦОК</w:t>
    </w:r>
    <w:r w:rsidRPr="004206A4">
      <w:rPr>
        <w:rFonts w:ascii="Bahnschrift" w:hAnsi="Bahnschrift"/>
        <w:b/>
        <w:bCs/>
        <w:sz w:val="22"/>
        <w:szCs w:val="22"/>
      </w:rPr>
      <w:t xml:space="preserve"> «</w:t>
    </w:r>
    <w:r w:rsidRPr="004206A4">
      <w:rPr>
        <w:b/>
        <w:bCs/>
        <w:sz w:val="22"/>
        <w:szCs w:val="22"/>
      </w:rPr>
      <w:t>МШК</w:t>
    </w:r>
    <w:r>
      <w:rPr>
        <w:rFonts w:ascii="Bahnschrift" w:hAnsi="Bahnschrift"/>
        <w:b/>
        <w:bCs/>
        <w:sz w:val="22"/>
        <w:szCs w:val="22"/>
      </w:rPr>
      <w:t xml:space="preserve">», </w:t>
    </w:r>
    <w:r>
      <w:rPr>
        <w:b/>
        <w:bCs/>
        <w:sz w:val="22"/>
        <w:szCs w:val="22"/>
      </w:rPr>
      <w:t>ИНН 7704492168 / КПП 770401001, ОГРН 1197746346544</w:t>
    </w:r>
  </w:p>
  <w:p w14:paraId="6A04C0AF" w14:textId="77777777" w:rsidR="00802AD4" w:rsidRDefault="00802AD4" w:rsidP="000446F9">
    <w:pPr>
      <w:pStyle w:val="a5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782F" w14:textId="77777777" w:rsidR="00B73C35" w:rsidRDefault="00B73C35" w:rsidP="000446F9">
      <w:r>
        <w:separator/>
      </w:r>
    </w:p>
  </w:footnote>
  <w:footnote w:type="continuationSeparator" w:id="0">
    <w:p w14:paraId="544A346E" w14:textId="77777777" w:rsidR="00B73C35" w:rsidRDefault="00B73C35" w:rsidP="0004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5AC5" w14:textId="77777777" w:rsidR="00BD2454" w:rsidRDefault="00BD2454" w:rsidP="00750793">
    <w:pPr>
      <w:pStyle w:val="a3"/>
      <w:jc w:val="center"/>
    </w:pPr>
    <w:r>
      <w:rPr>
        <w:rFonts w:ascii="Times New Roman" w:hAnsi="Times New Roman"/>
        <w:noProof/>
      </w:rPr>
      <w:drawing>
        <wp:inline distT="0" distB="0" distL="0" distR="0" wp14:anchorId="5EF93DDA" wp14:editId="1AC6BF6C">
          <wp:extent cx="2714625" cy="1009650"/>
          <wp:effectExtent l="0" t="0" r="0" b="0"/>
          <wp:docPr id="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49"/>
    <w:multiLevelType w:val="hybridMultilevel"/>
    <w:tmpl w:val="A1085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B89"/>
    <w:multiLevelType w:val="hybridMultilevel"/>
    <w:tmpl w:val="58AAE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7E27"/>
    <w:multiLevelType w:val="hybridMultilevel"/>
    <w:tmpl w:val="C80AB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46DD"/>
    <w:multiLevelType w:val="hybridMultilevel"/>
    <w:tmpl w:val="B8E22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C5D5A"/>
    <w:multiLevelType w:val="hybridMultilevel"/>
    <w:tmpl w:val="36BAE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74AB2"/>
    <w:multiLevelType w:val="hybridMultilevel"/>
    <w:tmpl w:val="AEE07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363C9"/>
    <w:multiLevelType w:val="hybridMultilevel"/>
    <w:tmpl w:val="04EAF99C"/>
    <w:lvl w:ilvl="0" w:tplc="D15EA38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BF7"/>
    <w:multiLevelType w:val="hybridMultilevel"/>
    <w:tmpl w:val="582E6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D0DB0"/>
    <w:multiLevelType w:val="multilevel"/>
    <w:tmpl w:val="5A247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B93E3F"/>
    <w:multiLevelType w:val="hybridMultilevel"/>
    <w:tmpl w:val="71E4AB8E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307A8"/>
    <w:multiLevelType w:val="hybridMultilevel"/>
    <w:tmpl w:val="E4BA6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C4867"/>
    <w:multiLevelType w:val="hybridMultilevel"/>
    <w:tmpl w:val="986CF566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12862"/>
    <w:multiLevelType w:val="hybridMultilevel"/>
    <w:tmpl w:val="BE706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5120"/>
    <w:multiLevelType w:val="hybridMultilevel"/>
    <w:tmpl w:val="039CCBB4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323"/>
    <w:multiLevelType w:val="hybridMultilevel"/>
    <w:tmpl w:val="334E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182A"/>
    <w:multiLevelType w:val="hybridMultilevel"/>
    <w:tmpl w:val="8856E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E2A7C"/>
    <w:multiLevelType w:val="hybridMultilevel"/>
    <w:tmpl w:val="1FAEC08E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6C90"/>
    <w:multiLevelType w:val="hybridMultilevel"/>
    <w:tmpl w:val="4DEA9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A4822"/>
    <w:multiLevelType w:val="hybridMultilevel"/>
    <w:tmpl w:val="F84AB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049B1"/>
    <w:multiLevelType w:val="hybridMultilevel"/>
    <w:tmpl w:val="BC8CC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A0EE1"/>
    <w:multiLevelType w:val="hybridMultilevel"/>
    <w:tmpl w:val="DC3EF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E65A6"/>
    <w:multiLevelType w:val="hybridMultilevel"/>
    <w:tmpl w:val="DFE84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1127B"/>
    <w:multiLevelType w:val="hybridMultilevel"/>
    <w:tmpl w:val="55B67D7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339C5"/>
    <w:multiLevelType w:val="hybridMultilevel"/>
    <w:tmpl w:val="188CF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F35CF"/>
    <w:multiLevelType w:val="hybridMultilevel"/>
    <w:tmpl w:val="17962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10295"/>
    <w:multiLevelType w:val="hybridMultilevel"/>
    <w:tmpl w:val="8B54B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F4D68"/>
    <w:multiLevelType w:val="hybridMultilevel"/>
    <w:tmpl w:val="912818B8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0468E"/>
    <w:multiLevelType w:val="hybridMultilevel"/>
    <w:tmpl w:val="D6E0D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17642"/>
    <w:multiLevelType w:val="hybridMultilevel"/>
    <w:tmpl w:val="2D30C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508D2"/>
    <w:multiLevelType w:val="hybridMultilevel"/>
    <w:tmpl w:val="01F8CD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B193B"/>
    <w:multiLevelType w:val="hybridMultilevel"/>
    <w:tmpl w:val="3BC8E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4227B"/>
    <w:multiLevelType w:val="hybridMultilevel"/>
    <w:tmpl w:val="26C0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64B3F"/>
    <w:multiLevelType w:val="hybridMultilevel"/>
    <w:tmpl w:val="F342F6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62C08"/>
    <w:multiLevelType w:val="hybridMultilevel"/>
    <w:tmpl w:val="EF1C850E"/>
    <w:lvl w:ilvl="0" w:tplc="0419000B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06709"/>
    <w:multiLevelType w:val="hybridMultilevel"/>
    <w:tmpl w:val="54CC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D75C0"/>
    <w:multiLevelType w:val="hybridMultilevel"/>
    <w:tmpl w:val="34EEE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20F7F"/>
    <w:multiLevelType w:val="hybridMultilevel"/>
    <w:tmpl w:val="49D83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63252"/>
    <w:multiLevelType w:val="hybridMultilevel"/>
    <w:tmpl w:val="497209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6B5E66"/>
    <w:multiLevelType w:val="hybridMultilevel"/>
    <w:tmpl w:val="641C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570B3"/>
    <w:multiLevelType w:val="hybridMultilevel"/>
    <w:tmpl w:val="859E6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612B6"/>
    <w:multiLevelType w:val="hybridMultilevel"/>
    <w:tmpl w:val="E898A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24BC8"/>
    <w:multiLevelType w:val="hybridMultilevel"/>
    <w:tmpl w:val="E3EEC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86831"/>
    <w:multiLevelType w:val="hybridMultilevel"/>
    <w:tmpl w:val="D35E5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E4B6D"/>
    <w:multiLevelType w:val="hybridMultilevel"/>
    <w:tmpl w:val="B9A81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B1042"/>
    <w:multiLevelType w:val="hybridMultilevel"/>
    <w:tmpl w:val="DB04E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40B68"/>
    <w:multiLevelType w:val="hybridMultilevel"/>
    <w:tmpl w:val="9A52D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E708D"/>
    <w:multiLevelType w:val="hybridMultilevel"/>
    <w:tmpl w:val="21924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115CF"/>
    <w:multiLevelType w:val="multilevel"/>
    <w:tmpl w:val="5A247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C5E6750"/>
    <w:multiLevelType w:val="hybridMultilevel"/>
    <w:tmpl w:val="5D8AF5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6"/>
  </w:num>
  <w:num w:numId="4">
    <w:abstractNumId w:val="13"/>
  </w:num>
  <w:num w:numId="5">
    <w:abstractNumId w:val="33"/>
  </w:num>
  <w:num w:numId="6">
    <w:abstractNumId w:val="16"/>
  </w:num>
  <w:num w:numId="7">
    <w:abstractNumId w:val="41"/>
  </w:num>
  <w:num w:numId="8">
    <w:abstractNumId w:val="45"/>
  </w:num>
  <w:num w:numId="9">
    <w:abstractNumId w:val="10"/>
  </w:num>
  <w:num w:numId="10">
    <w:abstractNumId w:val="36"/>
  </w:num>
  <w:num w:numId="11">
    <w:abstractNumId w:val="21"/>
  </w:num>
  <w:num w:numId="12">
    <w:abstractNumId w:val="37"/>
  </w:num>
  <w:num w:numId="13">
    <w:abstractNumId w:val="32"/>
  </w:num>
  <w:num w:numId="14">
    <w:abstractNumId w:val="29"/>
  </w:num>
  <w:num w:numId="15">
    <w:abstractNumId w:val="43"/>
  </w:num>
  <w:num w:numId="16">
    <w:abstractNumId w:val="25"/>
  </w:num>
  <w:num w:numId="17">
    <w:abstractNumId w:val="7"/>
  </w:num>
  <w:num w:numId="18">
    <w:abstractNumId w:val="30"/>
  </w:num>
  <w:num w:numId="19">
    <w:abstractNumId w:val="28"/>
  </w:num>
  <w:num w:numId="20">
    <w:abstractNumId w:val="15"/>
  </w:num>
  <w:num w:numId="21">
    <w:abstractNumId w:val="17"/>
  </w:num>
  <w:num w:numId="22">
    <w:abstractNumId w:val="35"/>
  </w:num>
  <w:num w:numId="23">
    <w:abstractNumId w:val="34"/>
  </w:num>
  <w:num w:numId="24">
    <w:abstractNumId w:val="14"/>
  </w:num>
  <w:num w:numId="25">
    <w:abstractNumId w:val="6"/>
  </w:num>
  <w:num w:numId="26">
    <w:abstractNumId w:val="42"/>
  </w:num>
  <w:num w:numId="27">
    <w:abstractNumId w:val="18"/>
  </w:num>
  <w:num w:numId="28">
    <w:abstractNumId w:val="3"/>
  </w:num>
  <w:num w:numId="29">
    <w:abstractNumId w:val="48"/>
  </w:num>
  <w:num w:numId="30">
    <w:abstractNumId w:val="22"/>
  </w:num>
  <w:num w:numId="31">
    <w:abstractNumId w:val="44"/>
  </w:num>
  <w:num w:numId="32">
    <w:abstractNumId w:val="0"/>
  </w:num>
  <w:num w:numId="33">
    <w:abstractNumId w:val="12"/>
  </w:num>
  <w:num w:numId="34">
    <w:abstractNumId w:val="39"/>
  </w:num>
  <w:num w:numId="35">
    <w:abstractNumId w:val="2"/>
  </w:num>
  <w:num w:numId="36">
    <w:abstractNumId w:val="8"/>
  </w:num>
  <w:num w:numId="37">
    <w:abstractNumId w:val="47"/>
  </w:num>
  <w:num w:numId="38">
    <w:abstractNumId w:val="31"/>
  </w:num>
  <w:num w:numId="39">
    <w:abstractNumId w:val="40"/>
  </w:num>
  <w:num w:numId="40">
    <w:abstractNumId w:val="19"/>
  </w:num>
  <w:num w:numId="41">
    <w:abstractNumId w:val="1"/>
  </w:num>
  <w:num w:numId="42">
    <w:abstractNumId w:val="27"/>
  </w:num>
  <w:num w:numId="43">
    <w:abstractNumId w:val="46"/>
  </w:num>
  <w:num w:numId="44">
    <w:abstractNumId w:val="20"/>
  </w:num>
  <w:num w:numId="45">
    <w:abstractNumId w:val="38"/>
  </w:num>
  <w:num w:numId="46">
    <w:abstractNumId w:val="4"/>
  </w:num>
  <w:num w:numId="47">
    <w:abstractNumId w:val="23"/>
  </w:num>
  <w:num w:numId="48">
    <w:abstractNumId w:val="5"/>
  </w:num>
  <w:num w:numId="4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F9"/>
    <w:rsid w:val="00011B4C"/>
    <w:rsid w:val="00013B77"/>
    <w:rsid w:val="000155E7"/>
    <w:rsid w:val="00015ABD"/>
    <w:rsid w:val="000163CF"/>
    <w:rsid w:val="00021A49"/>
    <w:rsid w:val="0002742C"/>
    <w:rsid w:val="00031B09"/>
    <w:rsid w:val="00031BE1"/>
    <w:rsid w:val="000377EC"/>
    <w:rsid w:val="0004025D"/>
    <w:rsid w:val="00040466"/>
    <w:rsid w:val="0004391E"/>
    <w:rsid w:val="00043BA9"/>
    <w:rsid w:val="000446F9"/>
    <w:rsid w:val="00044F71"/>
    <w:rsid w:val="000454D8"/>
    <w:rsid w:val="00047C19"/>
    <w:rsid w:val="000522B2"/>
    <w:rsid w:val="00057619"/>
    <w:rsid w:val="00060588"/>
    <w:rsid w:val="00061920"/>
    <w:rsid w:val="00064150"/>
    <w:rsid w:val="00066021"/>
    <w:rsid w:val="00067234"/>
    <w:rsid w:val="000707FE"/>
    <w:rsid w:val="00071016"/>
    <w:rsid w:val="00072045"/>
    <w:rsid w:val="00081FA3"/>
    <w:rsid w:val="00082A14"/>
    <w:rsid w:val="0008497F"/>
    <w:rsid w:val="00085237"/>
    <w:rsid w:val="00091F0D"/>
    <w:rsid w:val="00092D5F"/>
    <w:rsid w:val="000975D0"/>
    <w:rsid w:val="000A76D5"/>
    <w:rsid w:val="000B251E"/>
    <w:rsid w:val="000B7EE2"/>
    <w:rsid w:val="000C129C"/>
    <w:rsid w:val="000C3EEC"/>
    <w:rsid w:val="000C515B"/>
    <w:rsid w:val="000C7CAF"/>
    <w:rsid w:val="000D1690"/>
    <w:rsid w:val="000D64C0"/>
    <w:rsid w:val="000D6C8D"/>
    <w:rsid w:val="000E7408"/>
    <w:rsid w:val="000E754A"/>
    <w:rsid w:val="000F4FA2"/>
    <w:rsid w:val="000F5858"/>
    <w:rsid w:val="001011A7"/>
    <w:rsid w:val="00102FE5"/>
    <w:rsid w:val="001030FA"/>
    <w:rsid w:val="00110810"/>
    <w:rsid w:val="0011328C"/>
    <w:rsid w:val="00114C92"/>
    <w:rsid w:val="001261EB"/>
    <w:rsid w:val="00130EC4"/>
    <w:rsid w:val="001546A7"/>
    <w:rsid w:val="001567EE"/>
    <w:rsid w:val="00160548"/>
    <w:rsid w:val="00160F38"/>
    <w:rsid w:val="00173DB0"/>
    <w:rsid w:val="001804EE"/>
    <w:rsid w:val="0018134D"/>
    <w:rsid w:val="001846AB"/>
    <w:rsid w:val="00187CB2"/>
    <w:rsid w:val="001902BA"/>
    <w:rsid w:val="0019750D"/>
    <w:rsid w:val="001A0AB9"/>
    <w:rsid w:val="001A459A"/>
    <w:rsid w:val="001A534A"/>
    <w:rsid w:val="001C0FDE"/>
    <w:rsid w:val="001C6E11"/>
    <w:rsid w:val="001C72F5"/>
    <w:rsid w:val="001D6834"/>
    <w:rsid w:val="001D6E52"/>
    <w:rsid w:val="001D79A9"/>
    <w:rsid w:val="001E1231"/>
    <w:rsid w:val="001E287B"/>
    <w:rsid w:val="001E406C"/>
    <w:rsid w:val="001F1D7C"/>
    <w:rsid w:val="001F2AB1"/>
    <w:rsid w:val="001F4E68"/>
    <w:rsid w:val="001F5DBF"/>
    <w:rsid w:val="00202FCC"/>
    <w:rsid w:val="002076E2"/>
    <w:rsid w:val="002141EE"/>
    <w:rsid w:val="0022109D"/>
    <w:rsid w:val="002242C1"/>
    <w:rsid w:val="002303B8"/>
    <w:rsid w:val="00232E08"/>
    <w:rsid w:val="0023307B"/>
    <w:rsid w:val="00234B8F"/>
    <w:rsid w:val="00237EA1"/>
    <w:rsid w:val="00244826"/>
    <w:rsid w:val="002467FD"/>
    <w:rsid w:val="00252786"/>
    <w:rsid w:val="0025760C"/>
    <w:rsid w:val="00261BC4"/>
    <w:rsid w:val="0026406E"/>
    <w:rsid w:val="002700B3"/>
    <w:rsid w:val="0027032E"/>
    <w:rsid w:val="0028235B"/>
    <w:rsid w:val="00284FDA"/>
    <w:rsid w:val="00285262"/>
    <w:rsid w:val="00285B32"/>
    <w:rsid w:val="002866BB"/>
    <w:rsid w:val="002925BA"/>
    <w:rsid w:val="002929ED"/>
    <w:rsid w:val="0029354D"/>
    <w:rsid w:val="002A1916"/>
    <w:rsid w:val="002A1AF8"/>
    <w:rsid w:val="002A4CED"/>
    <w:rsid w:val="002B3B89"/>
    <w:rsid w:val="002B583D"/>
    <w:rsid w:val="002B7FF0"/>
    <w:rsid w:val="002C2059"/>
    <w:rsid w:val="002C3095"/>
    <w:rsid w:val="002C3F6E"/>
    <w:rsid w:val="002D41CE"/>
    <w:rsid w:val="002D493D"/>
    <w:rsid w:val="002E0C00"/>
    <w:rsid w:val="002E4AAB"/>
    <w:rsid w:val="002E615A"/>
    <w:rsid w:val="002F2A96"/>
    <w:rsid w:val="002F698D"/>
    <w:rsid w:val="003004DB"/>
    <w:rsid w:val="003019A4"/>
    <w:rsid w:val="0030526D"/>
    <w:rsid w:val="00310B97"/>
    <w:rsid w:val="003113BF"/>
    <w:rsid w:val="00335A69"/>
    <w:rsid w:val="00352B16"/>
    <w:rsid w:val="0035330E"/>
    <w:rsid w:val="003542D3"/>
    <w:rsid w:val="00355D3A"/>
    <w:rsid w:val="00357E19"/>
    <w:rsid w:val="003607A6"/>
    <w:rsid w:val="00360EB2"/>
    <w:rsid w:val="00367B29"/>
    <w:rsid w:val="00373BC8"/>
    <w:rsid w:val="00376CFD"/>
    <w:rsid w:val="0038371B"/>
    <w:rsid w:val="003852B5"/>
    <w:rsid w:val="003964D8"/>
    <w:rsid w:val="003A3580"/>
    <w:rsid w:val="003A672A"/>
    <w:rsid w:val="003A67EF"/>
    <w:rsid w:val="003A74A9"/>
    <w:rsid w:val="003B0061"/>
    <w:rsid w:val="003B0998"/>
    <w:rsid w:val="003B1BF4"/>
    <w:rsid w:val="003B4004"/>
    <w:rsid w:val="003B59C9"/>
    <w:rsid w:val="003B73FB"/>
    <w:rsid w:val="003C5709"/>
    <w:rsid w:val="003C6699"/>
    <w:rsid w:val="003D1EF7"/>
    <w:rsid w:val="003D2B09"/>
    <w:rsid w:val="003E7B0B"/>
    <w:rsid w:val="003F4719"/>
    <w:rsid w:val="003F4BC5"/>
    <w:rsid w:val="003F4C3A"/>
    <w:rsid w:val="0040056C"/>
    <w:rsid w:val="0040208D"/>
    <w:rsid w:val="0040267D"/>
    <w:rsid w:val="00415949"/>
    <w:rsid w:val="00417892"/>
    <w:rsid w:val="00421170"/>
    <w:rsid w:val="0042268A"/>
    <w:rsid w:val="0042707D"/>
    <w:rsid w:val="0043200F"/>
    <w:rsid w:val="00433517"/>
    <w:rsid w:val="00433B1E"/>
    <w:rsid w:val="00435175"/>
    <w:rsid w:val="00444853"/>
    <w:rsid w:val="00452615"/>
    <w:rsid w:val="00455533"/>
    <w:rsid w:val="00456FD3"/>
    <w:rsid w:val="004570DA"/>
    <w:rsid w:val="00461AC3"/>
    <w:rsid w:val="0046330E"/>
    <w:rsid w:val="00463A84"/>
    <w:rsid w:val="00464DFF"/>
    <w:rsid w:val="004735B5"/>
    <w:rsid w:val="0048416A"/>
    <w:rsid w:val="00490859"/>
    <w:rsid w:val="004912E6"/>
    <w:rsid w:val="00492F0A"/>
    <w:rsid w:val="0049391D"/>
    <w:rsid w:val="004A101B"/>
    <w:rsid w:val="004A633A"/>
    <w:rsid w:val="004A739D"/>
    <w:rsid w:val="004B5BA1"/>
    <w:rsid w:val="004C4B94"/>
    <w:rsid w:val="004C5E8D"/>
    <w:rsid w:val="004C601A"/>
    <w:rsid w:val="004D0A73"/>
    <w:rsid w:val="004D5C42"/>
    <w:rsid w:val="004E07D8"/>
    <w:rsid w:val="004E1034"/>
    <w:rsid w:val="004E3CD7"/>
    <w:rsid w:val="004F0871"/>
    <w:rsid w:val="004F6F4F"/>
    <w:rsid w:val="005037E0"/>
    <w:rsid w:val="0050560E"/>
    <w:rsid w:val="00506D1E"/>
    <w:rsid w:val="00506F18"/>
    <w:rsid w:val="00514BA3"/>
    <w:rsid w:val="005202C4"/>
    <w:rsid w:val="00531AA4"/>
    <w:rsid w:val="00533C8D"/>
    <w:rsid w:val="005513F3"/>
    <w:rsid w:val="00552EA7"/>
    <w:rsid w:val="00553CC4"/>
    <w:rsid w:val="00555B5E"/>
    <w:rsid w:val="00555B7A"/>
    <w:rsid w:val="00563932"/>
    <w:rsid w:val="00563E81"/>
    <w:rsid w:val="00565EF2"/>
    <w:rsid w:val="00567389"/>
    <w:rsid w:val="005679E9"/>
    <w:rsid w:val="0057414E"/>
    <w:rsid w:val="00582856"/>
    <w:rsid w:val="005841D8"/>
    <w:rsid w:val="00584A63"/>
    <w:rsid w:val="00586A1B"/>
    <w:rsid w:val="005871E3"/>
    <w:rsid w:val="0058751A"/>
    <w:rsid w:val="00594A14"/>
    <w:rsid w:val="00595598"/>
    <w:rsid w:val="00596513"/>
    <w:rsid w:val="005A629A"/>
    <w:rsid w:val="005B0F25"/>
    <w:rsid w:val="005B37A1"/>
    <w:rsid w:val="005C3826"/>
    <w:rsid w:val="005C667F"/>
    <w:rsid w:val="005C6D11"/>
    <w:rsid w:val="005D134D"/>
    <w:rsid w:val="005D4A70"/>
    <w:rsid w:val="005D5501"/>
    <w:rsid w:val="005E29C6"/>
    <w:rsid w:val="005E2F1E"/>
    <w:rsid w:val="005E3BAA"/>
    <w:rsid w:val="005F16AA"/>
    <w:rsid w:val="005F4306"/>
    <w:rsid w:val="005F4394"/>
    <w:rsid w:val="0060092F"/>
    <w:rsid w:val="00607728"/>
    <w:rsid w:val="00613D55"/>
    <w:rsid w:val="006174E2"/>
    <w:rsid w:val="006234DF"/>
    <w:rsid w:val="00623758"/>
    <w:rsid w:val="006246C7"/>
    <w:rsid w:val="00631F70"/>
    <w:rsid w:val="006376CC"/>
    <w:rsid w:val="006406B3"/>
    <w:rsid w:val="00651DE6"/>
    <w:rsid w:val="00654620"/>
    <w:rsid w:val="00654A5D"/>
    <w:rsid w:val="0065782B"/>
    <w:rsid w:val="006618A6"/>
    <w:rsid w:val="0066228B"/>
    <w:rsid w:val="00662D69"/>
    <w:rsid w:val="00662E02"/>
    <w:rsid w:val="00666A0D"/>
    <w:rsid w:val="006704E5"/>
    <w:rsid w:val="0067163E"/>
    <w:rsid w:val="00672664"/>
    <w:rsid w:val="00674A2D"/>
    <w:rsid w:val="00674B81"/>
    <w:rsid w:val="00675359"/>
    <w:rsid w:val="006978C1"/>
    <w:rsid w:val="00697AEC"/>
    <w:rsid w:val="006A0933"/>
    <w:rsid w:val="006A2E68"/>
    <w:rsid w:val="006B4D9C"/>
    <w:rsid w:val="006C2F16"/>
    <w:rsid w:val="006C33EC"/>
    <w:rsid w:val="006C3C9A"/>
    <w:rsid w:val="006D0698"/>
    <w:rsid w:val="006D0BD6"/>
    <w:rsid w:val="006D5033"/>
    <w:rsid w:val="006E2158"/>
    <w:rsid w:val="006F3DA4"/>
    <w:rsid w:val="006F5406"/>
    <w:rsid w:val="00703AC9"/>
    <w:rsid w:val="007049DA"/>
    <w:rsid w:val="007049FC"/>
    <w:rsid w:val="0071303A"/>
    <w:rsid w:val="007216CB"/>
    <w:rsid w:val="00730022"/>
    <w:rsid w:val="00730921"/>
    <w:rsid w:val="0073117A"/>
    <w:rsid w:val="00734951"/>
    <w:rsid w:val="00741E4C"/>
    <w:rsid w:val="007421D6"/>
    <w:rsid w:val="0074357D"/>
    <w:rsid w:val="00750793"/>
    <w:rsid w:val="0075145C"/>
    <w:rsid w:val="00754898"/>
    <w:rsid w:val="007563D3"/>
    <w:rsid w:val="007712EE"/>
    <w:rsid w:val="007767CA"/>
    <w:rsid w:val="0077714F"/>
    <w:rsid w:val="007772CC"/>
    <w:rsid w:val="0078034E"/>
    <w:rsid w:val="00780975"/>
    <w:rsid w:val="007A0CEC"/>
    <w:rsid w:val="007A4133"/>
    <w:rsid w:val="007B4A2B"/>
    <w:rsid w:val="007B63CE"/>
    <w:rsid w:val="007B7FF6"/>
    <w:rsid w:val="007C04B7"/>
    <w:rsid w:val="007C0782"/>
    <w:rsid w:val="007C2045"/>
    <w:rsid w:val="007C52B6"/>
    <w:rsid w:val="007C786C"/>
    <w:rsid w:val="007D2CCE"/>
    <w:rsid w:val="007D38CF"/>
    <w:rsid w:val="007D52DE"/>
    <w:rsid w:val="007D5F61"/>
    <w:rsid w:val="007E6BE2"/>
    <w:rsid w:val="007E78A8"/>
    <w:rsid w:val="007F10B8"/>
    <w:rsid w:val="00802606"/>
    <w:rsid w:val="00802AD4"/>
    <w:rsid w:val="00804B4E"/>
    <w:rsid w:val="008125B2"/>
    <w:rsid w:val="00814A5D"/>
    <w:rsid w:val="00816DA2"/>
    <w:rsid w:val="00820A78"/>
    <w:rsid w:val="00825189"/>
    <w:rsid w:val="00832433"/>
    <w:rsid w:val="008342BB"/>
    <w:rsid w:val="00840C0B"/>
    <w:rsid w:val="008536C8"/>
    <w:rsid w:val="0085404E"/>
    <w:rsid w:val="00855C25"/>
    <w:rsid w:val="00855D45"/>
    <w:rsid w:val="00855E04"/>
    <w:rsid w:val="00863A37"/>
    <w:rsid w:val="00866DD3"/>
    <w:rsid w:val="00870F87"/>
    <w:rsid w:val="00872076"/>
    <w:rsid w:val="00873AF3"/>
    <w:rsid w:val="00873E47"/>
    <w:rsid w:val="0087505F"/>
    <w:rsid w:val="008776E4"/>
    <w:rsid w:val="008821C1"/>
    <w:rsid w:val="0088288F"/>
    <w:rsid w:val="008A2D6F"/>
    <w:rsid w:val="008A3A13"/>
    <w:rsid w:val="008A5D0F"/>
    <w:rsid w:val="008A5EDB"/>
    <w:rsid w:val="008B3314"/>
    <w:rsid w:val="008C3C49"/>
    <w:rsid w:val="008C5718"/>
    <w:rsid w:val="008C5BDB"/>
    <w:rsid w:val="008C79EF"/>
    <w:rsid w:val="008D582C"/>
    <w:rsid w:val="008D6898"/>
    <w:rsid w:val="008D6D0F"/>
    <w:rsid w:val="008E43CF"/>
    <w:rsid w:val="00900A9C"/>
    <w:rsid w:val="0090610E"/>
    <w:rsid w:val="00923FC7"/>
    <w:rsid w:val="0092478A"/>
    <w:rsid w:val="0093237C"/>
    <w:rsid w:val="00932560"/>
    <w:rsid w:val="00935DB6"/>
    <w:rsid w:val="00937EC6"/>
    <w:rsid w:val="00940537"/>
    <w:rsid w:val="00941AA2"/>
    <w:rsid w:val="00942DC7"/>
    <w:rsid w:val="0094308F"/>
    <w:rsid w:val="00952FD1"/>
    <w:rsid w:val="00953267"/>
    <w:rsid w:val="00954AED"/>
    <w:rsid w:val="009632EA"/>
    <w:rsid w:val="0097106B"/>
    <w:rsid w:val="00972828"/>
    <w:rsid w:val="0099169C"/>
    <w:rsid w:val="00993E9D"/>
    <w:rsid w:val="009A3434"/>
    <w:rsid w:val="009A4E1E"/>
    <w:rsid w:val="009A7B88"/>
    <w:rsid w:val="009B02EC"/>
    <w:rsid w:val="009B1789"/>
    <w:rsid w:val="009C0D9F"/>
    <w:rsid w:val="009C3B7B"/>
    <w:rsid w:val="009D1AFA"/>
    <w:rsid w:val="009E5490"/>
    <w:rsid w:val="009E69C0"/>
    <w:rsid w:val="009F0F2E"/>
    <w:rsid w:val="009F21A6"/>
    <w:rsid w:val="00A00E5F"/>
    <w:rsid w:val="00A06D3D"/>
    <w:rsid w:val="00A10659"/>
    <w:rsid w:val="00A11182"/>
    <w:rsid w:val="00A12406"/>
    <w:rsid w:val="00A13222"/>
    <w:rsid w:val="00A1406A"/>
    <w:rsid w:val="00A2047B"/>
    <w:rsid w:val="00A222B2"/>
    <w:rsid w:val="00A34E6C"/>
    <w:rsid w:val="00A35B15"/>
    <w:rsid w:val="00A40026"/>
    <w:rsid w:val="00A468C5"/>
    <w:rsid w:val="00A46B33"/>
    <w:rsid w:val="00A47A95"/>
    <w:rsid w:val="00A5599C"/>
    <w:rsid w:val="00A60835"/>
    <w:rsid w:val="00A617EF"/>
    <w:rsid w:val="00A62FDA"/>
    <w:rsid w:val="00A739A7"/>
    <w:rsid w:val="00A73F0B"/>
    <w:rsid w:val="00A76FE5"/>
    <w:rsid w:val="00A80533"/>
    <w:rsid w:val="00A82E71"/>
    <w:rsid w:val="00A83448"/>
    <w:rsid w:val="00A87360"/>
    <w:rsid w:val="00A87CBB"/>
    <w:rsid w:val="00A90919"/>
    <w:rsid w:val="00A9213E"/>
    <w:rsid w:val="00A92D6C"/>
    <w:rsid w:val="00A94B35"/>
    <w:rsid w:val="00A97C82"/>
    <w:rsid w:val="00AB5C2D"/>
    <w:rsid w:val="00AB5D36"/>
    <w:rsid w:val="00AC37C7"/>
    <w:rsid w:val="00AC4233"/>
    <w:rsid w:val="00AC63F6"/>
    <w:rsid w:val="00AD1E0B"/>
    <w:rsid w:val="00AD47BD"/>
    <w:rsid w:val="00AE0B42"/>
    <w:rsid w:val="00AE297D"/>
    <w:rsid w:val="00AE3CDB"/>
    <w:rsid w:val="00AF2616"/>
    <w:rsid w:val="00AF4E75"/>
    <w:rsid w:val="00AF598B"/>
    <w:rsid w:val="00AF5FD6"/>
    <w:rsid w:val="00B0027A"/>
    <w:rsid w:val="00B0068F"/>
    <w:rsid w:val="00B01167"/>
    <w:rsid w:val="00B01858"/>
    <w:rsid w:val="00B018C1"/>
    <w:rsid w:val="00B1424F"/>
    <w:rsid w:val="00B15A23"/>
    <w:rsid w:val="00B17DF1"/>
    <w:rsid w:val="00B2261C"/>
    <w:rsid w:val="00B23151"/>
    <w:rsid w:val="00B26E30"/>
    <w:rsid w:val="00B36994"/>
    <w:rsid w:val="00B4111F"/>
    <w:rsid w:val="00B42B62"/>
    <w:rsid w:val="00B42E2F"/>
    <w:rsid w:val="00B47771"/>
    <w:rsid w:val="00B504A8"/>
    <w:rsid w:val="00B70B7A"/>
    <w:rsid w:val="00B73C35"/>
    <w:rsid w:val="00B75808"/>
    <w:rsid w:val="00B81597"/>
    <w:rsid w:val="00B8360B"/>
    <w:rsid w:val="00B83B16"/>
    <w:rsid w:val="00B90096"/>
    <w:rsid w:val="00B93730"/>
    <w:rsid w:val="00BA25AB"/>
    <w:rsid w:val="00BA3AD6"/>
    <w:rsid w:val="00BC4B35"/>
    <w:rsid w:val="00BC5906"/>
    <w:rsid w:val="00BD02FD"/>
    <w:rsid w:val="00BD2454"/>
    <w:rsid w:val="00BE251B"/>
    <w:rsid w:val="00BE6C8A"/>
    <w:rsid w:val="00BF0008"/>
    <w:rsid w:val="00BF312F"/>
    <w:rsid w:val="00BF4135"/>
    <w:rsid w:val="00BF57A8"/>
    <w:rsid w:val="00BF5929"/>
    <w:rsid w:val="00BF5C9C"/>
    <w:rsid w:val="00C022EE"/>
    <w:rsid w:val="00C048DB"/>
    <w:rsid w:val="00C04CAA"/>
    <w:rsid w:val="00C14F94"/>
    <w:rsid w:val="00C16B22"/>
    <w:rsid w:val="00C1717B"/>
    <w:rsid w:val="00C25E7E"/>
    <w:rsid w:val="00C27167"/>
    <w:rsid w:val="00C33521"/>
    <w:rsid w:val="00C34A4A"/>
    <w:rsid w:val="00C36AAB"/>
    <w:rsid w:val="00C425F0"/>
    <w:rsid w:val="00C43867"/>
    <w:rsid w:val="00C467E4"/>
    <w:rsid w:val="00C500F3"/>
    <w:rsid w:val="00C52737"/>
    <w:rsid w:val="00C57D05"/>
    <w:rsid w:val="00C6587A"/>
    <w:rsid w:val="00C707D2"/>
    <w:rsid w:val="00C748C2"/>
    <w:rsid w:val="00C7665F"/>
    <w:rsid w:val="00C77061"/>
    <w:rsid w:val="00C8338A"/>
    <w:rsid w:val="00C85F52"/>
    <w:rsid w:val="00C86773"/>
    <w:rsid w:val="00C94206"/>
    <w:rsid w:val="00C9475C"/>
    <w:rsid w:val="00C956A9"/>
    <w:rsid w:val="00CA1137"/>
    <w:rsid w:val="00CA30F2"/>
    <w:rsid w:val="00CA5E8E"/>
    <w:rsid w:val="00CB3689"/>
    <w:rsid w:val="00CB48B1"/>
    <w:rsid w:val="00CB793A"/>
    <w:rsid w:val="00CC0A15"/>
    <w:rsid w:val="00CC195C"/>
    <w:rsid w:val="00CC333A"/>
    <w:rsid w:val="00CD2AD8"/>
    <w:rsid w:val="00CD2D9D"/>
    <w:rsid w:val="00CD51C1"/>
    <w:rsid w:val="00CE22B5"/>
    <w:rsid w:val="00CF076F"/>
    <w:rsid w:val="00CF36AA"/>
    <w:rsid w:val="00CF5156"/>
    <w:rsid w:val="00D03878"/>
    <w:rsid w:val="00D057F5"/>
    <w:rsid w:val="00D05D1C"/>
    <w:rsid w:val="00D1211B"/>
    <w:rsid w:val="00D1312C"/>
    <w:rsid w:val="00D165B3"/>
    <w:rsid w:val="00D17D27"/>
    <w:rsid w:val="00D209FF"/>
    <w:rsid w:val="00D26283"/>
    <w:rsid w:val="00D27F9F"/>
    <w:rsid w:val="00D3442B"/>
    <w:rsid w:val="00D352C4"/>
    <w:rsid w:val="00D4264D"/>
    <w:rsid w:val="00D44414"/>
    <w:rsid w:val="00D5389A"/>
    <w:rsid w:val="00D55FA4"/>
    <w:rsid w:val="00D62BF3"/>
    <w:rsid w:val="00D63189"/>
    <w:rsid w:val="00D65FB4"/>
    <w:rsid w:val="00D74243"/>
    <w:rsid w:val="00D7535F"/>
    <w:rsid w:val="00D754FF"/>
    <w:rsid w:val="00D803C8"/>
    <w:rsid w:val="00D839A7"/>
    <w:rsid w:val="00D83BF9"/>
    <w:rsid w:val="00D929BB"/>
    <w:rsid w:val="00D95123"/>
    <w:rsid w:val="00D97156"/>
    <w:rsid w:val="00DA103A"/>
    <w:rsid w:val="00DA7E41"/>
    <w:rsid w:val="00DB05B9"/>
    <w:rsid w:val="00DB2545"/>
    <w:rsid w:val="00DB27ED"/>
    <w:rsid w:val="00DB3BC3"/>
    <w:rsid w:val="00DB6465"/>
    <w:rsid w:val="00DB6F1E"/>
    <w:rsid w:val="00DB7409"/>
    <w:rsid w:val="00DC1A88"/>
    <w:rsid w:val="00DC200A"/>
    <w:rsid w:val="00DD09FC"/>
    <w:rsid w:val="00DE24F5"/>
    <w:rsid w:val="00DE738C"/>
    <w:rsid w:val="00DE7903"/>
    <w:rsid w:val="00DE7F42"/>
    <w:rsid w:val="00DF2FF1"/>
    <w:rsid w:val="00DF3410"/>
    <w:rsid w:val="00DF7866"/>
    <w:rsid w:val="00E00B89"/>
    <w:rsid w:val="00E0220D"/>
    <w:rsid w:val="00E03687"/>
    <w:rsid w:val="00E059E9"/>
    <w:rsid w:val="00E0703E"/>
    <w:rsid w:val="00E11F2F"/>
    <w:rsid w:val="00E12A22"/>
    <w:rsid w:val="00E14B6E"/>
    <w:rsid w:val="00E16DE9"/>
    <w:rsid w:val="00E23CCF"/>
    <w:rsid w:val="00E2508F"/>
    <w:rsid w:val="00E26BC4"/>
    <w:rsid w:val="00E3324D"/>
    <w:rsid w:val="00E361B5"/>
    <w:rsid w:val="00E40851"/>
    <w:rsid w:val="00E44808"/>
    <w:rsid w:val="00E5214F"/>
    <w:rsid w:val="00E53F65"/>
    <w:rsid w:val="00E57E2A"/>
    <w:rsid w:val="00E601E2"/>
    <w:rsid w:val="00E61E3B"/>
    <w:rsid w:val="00E6441A"/>
    <w:rsid w:val="00E70D1A"/>
    <w:rsid w:val="00E71730"/>
    <w:rsid w:val="00E726E5"/>
    <w:rsid w:val="00E75D6B"/>
    <w:rsid w:val="00E75EA3"/>
    <w:rsid w:val="00E7747C"/>
    <w:rsid w:val="00E80B5D"/>
    <w:rsid w:val="00E8100A"/>
    <w:rsid w:val="00E82F1C"/>
    <w:rsid w:val="00E83B05"/>
    <w:rsid w:val="00E92968"/>
    <w:rsid w:val="00E94461"/>
    <w:rsid w:val="00E94F92"/>
    <w:rsid w:val="00EA51F4"/>
    <w:rsid w:val="00EA614E"/>
    <w:rsid w:val="00EA7E09"/>
    <w:rsid w:val="00EB6511"/>
    <w:rsid w:val="00EB6ABA"/>
    <w:rsid w:val="00EC3E52"/>
    <w:rsid w:val="00EC7EC5"/>
    <w:rsid w:val="00ED05A2"/>
    <w:rsid w:val="00ED7197"/>
    <w:rsid w:val="00ED7653"/>
    <w:rsid w:val="00EF69F2"/>
    <w:rsid w:val="00F00F05"/>
    <w:rsid w:val="00F035D2"/>
    <w:rsid w:val="00F059F1"/>
    <w:rsid w:val="00F05E17"/>
    <w:rsid w:val="00F214F7"/>
    <w:rsid w:val="00F21F26"/>
    <w:rsid w:val="00F23475"/>
    <w:rsid w:val="00F23D6C"/>
    <w:rsid w:val="00F2455D"/>
    <w:rsid w:val="00F51160"/>
    <w:rsid w:val="00F515ED"/>
    <w:rsid w:val="00F54B66"/>
    <w:rsid w:val="00F54EF0"/>
    <w:rsid w:val="00F55099"/>
    <w:rsid w:val="00F56379"/>
    <w:rsid w:val="00F72997"/>
    <w:rsid w:val="00F73C03"/>
    <w:rsid w:val="00F74373"/>
    <w:rsid w:val="00F74468"/>
    <w:rsid w:val="00F77609"/>
    <w:rsid w:val="00F83090"/>
    <w:rsid w:val="00F838A9"/>
    <w:rsid w:val="00F934C4"/>
    <w:rsid w:val="00F9752C"/>
    <w:rsid w:val="00FA19F7"/>
    <w:rsid w:val="00FA2586"/>
    <w:rsid w:val="00FB42C4"/>
    <w:rsid w:val="00FB6B56"/>
    <w:rsid w:val="00FB6D9B"/>
    <w:rsid w:val="00FC7257"/>
    <w:rsid w:val="00FC7DE8"/>
    <w:rsid w:val="00FD1973"/>
    <w:rsid w:val="00FD5CAA"/>
    <w:rsid w:val="00FE46A6"/>
    <w:rsid w:val="00FE56A1"/>
    <w:rsid w:val="00FF3A0F"/>
    <w:rsid w:val="00FF4559"/>
    <w:rsid w:val="00FF46D2"/>
    <w:rsid w:val="00FF5314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6CD92"/>
  <w15:docId w15:val="{210C7409-0210-46AA-886F-AB799218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5F"/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446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qFormat/>
    <w:rsid w:val="000446F9"/>
    <w:pPr>
      <w:keepNext/>
      <w:spacing w:before="240" w:after="60"/>
      <w:outlineLvl w:val="3"/>
    </w:pPr>
    <w:rPr>
      <w:rFonts w:ascii="Calibri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6F9"/>
  </w:style>
  <w:style w:type="paragraph" w:styleId="a5">
    <w:name w:val="footer"/>
    <w:basedOn w:val="a"/>
    <w:link w:val="a6"/>
    <w:unhideWhenUsed/>
    <w:rsid w:val="000446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6F9"/>
  </w:style>
  <w:style w:type="character" w:customStyle="1" w:styleId="20">
    <w:name w:val="Заголовок 2 Знак"/>
    <w:basedOn w:val="a0"/>
    <w:link w:val="2"/>
    <w:rsid w:val="000446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446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1"/>
    <w:basedOn w:val="a"/>
    <w:next w:val="a7"/>
    <w:rsid w:val="000446F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8">
    <w:name w:val="Hyperlink"/>
    <w:rsid w:val="000446F9"/>
    <w:rPr>
      <w:rFonts w:cs="Times New Roman"/>
      <w:color w:val="0000FF"/>
      <w:u w:val="single"/>
    </w:rPr>
  </w:style>
  <w:style w:type="character" w:styleId="a9">
    <w:name w:val="Strong"/>
    <w:qFormat/>
    <w:rsid w:val="000446F9"/>
    <w:rPr>
      <w:b/>
      <w:bCs/>
    </w:rPr>
  </w:style>
  <w:style w:type="paragraph" w:styleId="aa">
    <w:name w:val="List Paragraph"/>
    <w:aliases w:val="Абзац списка1,Абзац2,Абзац 2,Абзац с отступом"/>
    <w:basedOn w:val="a"/>
    <w:link w:val="ab"/>
    <w:uiPriority w:val="34"/>
    <w:qFormat/>
    <w:rsid w:val="000446F9"/>
    <w:pPr>
      <w:ind w:left="708"/>
    </w:pPr>
  </w:style>
  <w:style w:type="paragraph" w:styleId="a7">
    <w:name w:val="Normal (Web)"/>
    <w:basedOn w:val="a"/>
    <w:unhideWhenUsed/>
    <w:rsid w:val="000446F9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62D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D6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FB6B56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5BA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9169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0560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B42E2F"/>
  </w:style>
  <w:style w:type="character" w:customStyle="1" w:styleId="button2txt">
    <w:name w:val="button2__txt"/>
    <w:basedOn w:val="a0"/>
    <w:rsid w:val="00B42E2F"/>
  </w:style>
  <w:style w:type="character" w:customStyle="1" w:styleId="41">
    <w:name w:val="Неразрешенное упоминание4"/>
    <w:basedOn w:val="a0"/>
    <w:uiPriority w:val="99"/>
    <w:semiHidden/>
    <w:unhideWhenUsed/>
    <w:rsid w:val="002700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700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b">
    <w:name w:val="Абзац списка Знак"/>
    <w:aliases w:val="Абзац списка1 Знак,Абзац2 Знак,Абзац 2 Знак,Абзац с отступом Знак"/>
    <w:basedOn w:val="a0"/>
    <w:link w:val="aa"/>
    <w:uiPriority w:val="34"/>
    <w:locked/>
    <w:rsid w:val="00DF3410"/>
    <w:rPr>
      <w:rFonts w:ascii="Arial" w:eastAsia="Times New Roman" w:hAnsi="Arial" w:cs="Arial"/>
      <w:color w:val="000000"/>
      <w:lang w:eastAsia="ru-RU"/>
    </w:rPr>
  </w:style>
  <w:style w:type="character" w:styleId="af">
    <w:name w:val="Unresolved Mention"/>
    <w:basedOn w:val="a0"/>
    <w:uiPriority w:val="99"/>
    <w:semiHidden/>
    <w:unhideWhenUsed/>
    <w:rsid w:val="00D5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5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8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3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801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43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1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6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85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90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0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33627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66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61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253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66204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9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590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720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099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03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7069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168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7698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8707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7035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0144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5724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71730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694002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5783965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15934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91466736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2556874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969436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772244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7323977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678443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56831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6585592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3591240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5162208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0765173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3307429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9216321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0543381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582685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8712456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0919505">
                                                                                                                  <w:marLeft w:val="12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5073686">
                                                                      <w:marLeft w:val="480"/>
                                                                      <w:marRight w:val="4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54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76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20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05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87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68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shk.info@xmail.ru" TargetMode="External"/><Relationship Id="rId18" Type="http://schemas.openxmlformats.org/officeDocument/2006/relationships/hyperlink" Target="https://www.youtube.com/@user-fb9qy4xx5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shk.info@gmail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moscowcleaningschoo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hk.inf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_tTUM9m0G4&amp;t=7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leanexpo-moscow.ru/ru-RU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eanschool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C4A4DE-0D9D-441C-BFC0-61CA5AE9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Глебовская  Вера</cp:lastModifiedBy>
  <cp:revision>50</cp:revision>
  <cp:lastPrinted>2025-01-08T10:15:00Z</cp:lastPrinted>
  <dcterms:created xsi:type="dcterms:W3CDTF">2024-12-25T12:35:00Z</dcterms:created>
  <dcterms:modified xsi:type="dcterms:W3CDTF">2025-02-15T19:56:00Z</dcterms:modified>
</cp:coreProperties>
</file>